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1AC6" w14:textId="77777777" w:rsidR="002E3D46" w:rsidRDefault="00000000" w:rsidP="006D1B3C">
      <w:pPr>
        <w:pStyle w:val="Heading2"/>
        <w:spacing w:before="120"/>
        <w:ind w:left="0"/>
        <w:jc w:val="both"/>
        <w:rPr>
          <w:b w:val="0"/>
          <w:bCs w:val="0"/>
        </w:rPr>
      </w:pPr>
      <w:r>
        <w:pict w14:anchorId="645AA9AE">
          <v:line id="_x0000_s1027" style="position:absolute;left:0;text-align:left;z-index:15728640;mso-position-horizontal-relative:page;mso-position-vertical-relative:page" from="404.95pt,36.1pt" to="405.7pt,806.05pt" strokeweight="4.5pt">
            <w10:wrap anchorx="page" anchory="page"/>
          </v:line>
        </w:pict>
      </w:r>
      <w:r>
        <w:pict w14:anchorId="052C7379">
          <v:line id="_x0000_s1026" style="position:absolute;left:0;text-align:left;z-index:15729152;mso-position-horizontal-relative:page;mso-position-vertical-relative:page" from="397.45pt,37.6pt" to="397.45pt,805.25pt" strokeweight="2pt">
            <w10:wrap anchorx="page" anchory="page"/>
          </v:line>
        </w:pict>
      </w:r>
      <w:r w:rsidRPr="002E3D46">
        <w:t>Why</w:t>
      </w:r>
      <w:r w:rsidR="003106AA" w:rsidRPr="002E3D46">
        <w:t xml:space="preserve"> </w:t>
      </w:r>
      <w:r w:rsidR="00A01EE5" w:rsidRPr="002E3D46">
        <w:t>Geography</w:t>
      </w:r>
      <w:r w:rsidR="00A01EE5" w:rsidRPr="002E3D46">
        <w:rPr>
          <w:b w:val="0"/>
          <w:bCs w:val="0"/>
        </w:rPr>
        <w:t>?</w:t>
      </w:r>
      <w:r w:rsidR="00A01EE5" w:rsidRPr="00FE418B">
        <w:rPr>
          <w:b w:val="0"/>
          <w:bCs w:val="0"/>
          <w:sz w:val="18"/>
          <w:szCs w:val="18"/>
        </w:rPr>
        <w:t xml:space="preserve"> </w:t>
      </w:r>
    </w:p>
    <w:p w14:paraId="05A8B3DE" w14:textId="59B4FE8B" w:rsidR="002E3D46" w:rsidRDefault="006F1486" w:rsidP="006D1B3C">
      <w:pPr>
        <w:pStyle w:val="Heading2"/>
        <w:spacing w:before="120"/>
        <w:ind w:left="0"/>
        <w:jc w:val="both"/>
        <w:rPr>
          <w:b w:val="0"/>
          <w:bCs w:val="0"/>
        </w:rPr>
      </w:pPr>
      <w:r w:rsidRPr="006F1486">
        <w:rPr>
          <w:b w:val="0"/>
          <w:bCs w:val="0"/>
        </w:rPr>
        <w:t xml:space="preserve">The study of Geography at Advanced Higher level gives you the opportunity to develop a high level of skill in independent study, co-operative learning, objective </w:t>
      </w:r>
      <w:proofErr w:type="gramStart"/>
      <w:r w:rsidRPr="006F1486">
        <w:rPr>
          <w:b w:val="0"/>
          <w:bCs w:val="0"/>
        </w:rPr>
        <w:t>thinking</w:t>
      </w:r>
      <w:proofErr w:type="gramEnd"/>
      <w:r w:rsidRPr="006F1486">
        <w:rPr>
          <w:b w:val="0"/>
          <w:bCs w:val="0"/>
        </w:rPr>
        <w:t xml:space="preserve"> and the ability to communicate clearly and confidently. You will gain expertise in the use of a range of maps, diagrams, fieldwork techniques and IT. The course aims to give you a detailed understanding of many aspects of the contemporary world which are of concern to all citizens. You will gain understanding of the ways in which people and the environment interact in response to physical and human processes and systems and gain a geographical perspective on environmental issues. Advanced Higher Geography provides you with a sound base from which to pursue further or higher education as well as enhancing your general education and personal development.</w:t>
      </w:r>
    </w:p>
    <w:p w14:paraId="0F95F6BC" w14:textId="77777777" w:rsidR="006F1486" w:rsidRPr="006F1486" w:rsidRDefault="006F1486" w:rsidP="006D1B3C">
      <w:pPr>
        <w:pStyle w:val="Heading2"/>
        <w:spacing w:before="120"/>
        <w:ind w:left="0"/>
        <w:jc w:val="both"/>
        <w:rPr>
          <w:b w:val="0"/>
          <w:bCs w:val="0"/>
        </w:rPr>
      </w:pPr>
    </w:p>
    <w:p w14:paraId="10D852AF" w14:textId="22F8B208" w:rsidR="00AE72EC" w:rsidRPr="00FE418B" w:rsidRDefault="00A01EE5" w:rsidP="006D1B3C">
      <w:pPr>
        <w:pStyle w:val="Heading2"/>
        <w:spacing w:before="120"/>
        <w:ind w:left="0"/>
        <w:jc w:val="center"/>
        <w:rPr>
          <w:rFonts w:ascii="Times New Roman"/>
          <w:w w:val="99"/>
          <w:sz w:val="36"/>
          <w:szCs w:val="36"/>
          <w:u w:val="single"/>
        </w:rPr>
      </w:pPr>
      <w:r w:rsidRPr="00FE418B">
        <w:rPr>
          <w:b w:val="0"/>
          <w:bCs w:val="0"/>
          <w:sz w:val="36"/>
          <w:szCs w:val="36"/>
        </w:rPr>
        <w:t xml:space="preserve">GEOGRAPHY </w:t>
      </w:r>
      <w:r w:rsidR="006F1486">
        <w:rPr>
          <w:b w:val="0"/>
          <w:bCs w:val="0"/>
          <w:sz w:val="36"/>
          <w:szCs w:val="36"/>
        </w:rPr>
        <w:t xml:space="preserve">ADVANCED </w:t>
      </w:r>
      <w:r w:rsidR="002E3D46">
        <w:rPr>
          <w:b w:val="0"/>
          <w:bCs w:val="0"/>
          <w:sz w:val="36"/>
          <w:szCs w:val="36"/>
        </w:rPr>
        <w:t>HIGHER</w:t>
      </w:r>
    </w:p>
    <w:p w14:paraId="68530F41" w14:textId="77777777" w:rsidR="003D2A59" w:rsidRPr="00FE418B" w:rsidRDefault="003D2A59">
      <w:pPr>
        <w:ind w:left="76"/>
        <w:jc w:val="center"/>
        <w:rPr>
          <w:rFonts w:ascii="Times New Roman"/>
          <w:w w:val="99"/>
          <w:sz w:val="18"/>
          <w:szCs w:val="18"/>
          <w:u w:val="single"/>
        </w:rPr>
      </w:pPr>
    </w:p>
    <w:p w14:paraId="2C39FF5E" w14:textId="052B4718" w:rsidR="004227CB" w:rsidRPr="00FE418B" w:rsidRDefault="00000000">
      <w:pPr>
        <w:ind w:left="76"/>
        <w:jc w:val="center"/>
        <w:rPr>
          <w:b/>
          <w:sz w:val="18"/>
          <w:szCs w:val="18"/>
          <w:u w:val="single"/>
        </w:rPr>
      </w:pPr>
      <w:r w:rsidRPr="00FE418B">
        <w:rPr>
          <w:rFonts w:ascii="Times New Roman"/>
          <w:w w:val="99"/>
          <w:sz w:val="18"/>
          <w:szCs w:val="18"/>
          <w:u w:val="single"/>
        </w:rPr>
        <w:t xml:space="preserve"> </w:t>
      </w:r>
      <w:r w:rsidRPr="00FE418B">
        <w:rPr>
          <w:b/>
          <w:sz w:val="18"/>
          <w:szCs w:val="18"/>
          <w:u w:val="single"/>
        </w:rPr>
        <w:t>Details of Course Components</w:t>
      </w:r>
    </w:p>
    <w:p w14:paraId="515C4D6D" w14:textId="77777777" w:rsidR="006F1486" w:rsidRDefault="006F1486" w:rsidP="002E3D46">
      <w:pPr>
        <w:ind w:left="76"/>
      </w:pPr>
      <w:r>
        <w:t xml:space="preserve">This is at the discretion of the </w:t>
      </w:r>
      <w:proofErr w:type="gramStart"/>
      <w:r>
        <w:t>school</w:t>
      </w:r>
      <w:proofErr w:type="gramEnd"/>
      <w:r>
        <w:t xml:space="preserve"> but you would normally be expected to have attained one of the following: </w:t>
      </w:r>
    </w:p>
    <w:p w14:paraId="4450935C" w14:textId="77777777" w:rsidR="006F1486" w:rsidRDefault="006F1486" w:rsidP="002E3D46">
      <w:pPr>
        <w:ind w:left="76"/>
      </w:pPr>
      <w:r>
        <w:t xml:space="preserve">• A course or component units at Higher in Geography </w:t>
      </w:r>
    </w:p>
    <w:p w14:paraId="40E43A83" w14:textId="77777777" w:rsidR="006F1486" w:rsidRDefault="006F1486" w:rsidP="002E3D46">
      <w:pPr>
        <w:ind w:left="76"/>
      </w:pPr>
      <w:r>
        <w:t>• A course or units in other social subjects at Higher or Advanced Higher level.</w:t>
      </w:r>
    </w:p>
    <w:p w14:paraId="7EFED456" w14:textId="77777777" w:rsidR="006F1486" w:rsidRDefault="006F1486" w:rsidP="006F1486"/>
    <w:p w14:paraId="3208DD4F" w14:textId="278DBA43" w:rsidR="006F1486" w:rsidRDefault="006F1486" w:rsidP="006F1486">
      <w:pPr>
        <w:ind w:left="76"/>
      </w:pPr>
      <w:r>
        <w:t xml:space="preserve">The course consists of three compulsory 40 hour units plus 40 hours </w:t>
      </w:r>
      <w:proofErr w:type="gramStart"/>
      <w:r>
        <w:t>flexible  time</w:t>
      </w:r>
      <w:proofErr w:type="gramEnd"/>
      <w:r>
        <w:t xml:space="preserve">. </w:t>
      </w:r>
    </w:p>
    <w:p w14:paraId="5440F5D7" w14:textId="77777777" w:rsidR="006F1486" w:rsidRDefault="006F1486" w:rsidP="002E3D46">
      <w:pPr>
        <w:ind w:left="76"/>
      </w:pPr>
      <w:r>
        <w:t xml:space="preserve">• Geographical Methods and Techniques </w:t>
      </w:r>
    </w:p>
    <w:p w14:paraId="111769AD" w14:textId="77777777" w:rsidR="006F1486" w:rsidRDefault="006F1486" w:rsidP="002E3D46">
      <w:pPr>
        <w:ind w:left="76"/>
      </w:pPr>
      <w:r>
        <w:t xml:space="preserve">• Geographical Study </w:t>
      </w:r>
    </w:p>
    <w:p w14:paraId="17A7FA92" w14:textId="032F61A7" w:rsidR="002E672C" w:rsidRDefault="006F1486" w:rsidP="002E3D46">
      <w:pPr>
        <w:ind w:left="76"/>
      </w:pPr>
      <w:r>
        <w:t>• Geographical Issues</w:t>
      </w:r>
    </w:p>
    <w:p w14:paraId="4BC1F7D1" w14:textId="6B4CF6F3" w:rsidR="006F1486" w:rsidRDefault="006F1486" w:rsidP="002E3D46">
      <w:pPr>
        <w:ind w:left="76"/>
      </w:pPr>
    </w:p>
    <w:p w14:paraId="02AAB9F3" w14:textId="248A7F56" w:rsidR="006F1486" w:rsidRDefault="006F1486" w:rsidP="002E3D46">
      <w:pPr>
        <w:ind w:left="76"/>
      </w:pPr>
      <w:r>
        <w:t xml:space="preserve">Fieldwork is a very important part of any Geography course. Fieldwork is carried out locally around Turriff. There are a number of fieldwork opportunities </w:t>
      </w:r>
      <w:proofErr w:type="gramStart"/>
      <w:r>
        <w:t>e.g.</w:t>
      </w:r>
      <w:proofErr w:type="gramEnd"/>
      <w:r>
        <w:t xml:space="preserve"> three day fieldtrip to </w:t>
      </w:r>
      <w:proofErr w:type="spellStart"/>
      <w:r>
        <w:t>Kindrogan</w:t>
      </w:r>
      <w:proofErr w:type="spellEnd"/>
      <w:r>
        <w:t xml:space="preserve"> Field Studies </w:t>
      </w:r>
      <w:proofErr w:type="spellStart"/>
      <w:r>
        <w:t>centre</w:t>
      </w:r>
      <w:proofErr w:type="spellEnd"/>
      <w:r>
        <w:t xml:space="preserve">. This is an Aberdeenshire wide fieldwork course which involves pupils from the seventeen Aberdeenshire schools. This is offered by trained staff at </w:t>
      </w:r>
      <w:proofErr w:type="spellStart"/>
      <w:r>
        <w:t>Kindrogan</w:t>
      </w:r>
      <w:proofErr w:type="spellEnd"/>
      <w:r>
        <w:t xml:space="preserve"> Field Studies </w:t>
      </w:r>
      <w:proofErr w:type="spellStart"/>
      <w:r>
        <w:t>centre</w:t>
      </w:r>
      <w:proofErr w:type="spellEnd"/>
      <w:r>
        <w:t xml:space="preserve"> which is owned by the Field Studies Council. This will prepare Advanced Higher geographers for completing their Geographical Study, worth 60 out of 150 marks available for the course award. The department also runs various foreign trips during the Activities week which are open to all pupils across the school.</w:t>
      </w:r>
    </w:p>
    <w:p w14:paraId="7043D344" w14:textId="750CCD6A" w:rsidR="006F1486" w:rsidRDefault="006F1486" w:rsidP="002E3D46">
      <w:pPr>
        <w:ind w:left="76"/>
      </w:pPr>
    </w:p>
    <w:p w14:paraId="798036D5" w14:textId="77777777" w:rsidR="006F1486" w:rsidRDefault="006F1486" w:rsidP="002E3D46">
      <w:pPr>
        <w:ind w:left="76"/>
      </w:pPr>
      <w:r w:rsidRPr="006F1486">
        <w:rPr>
          <w:b/>
          <w:bCs/>
        </w:rPr>
        <w:t>ASSESSMENT</w:t>
      </w:r>
      <w:r>
        <w:t xml:space="preserve"> </w:t>
      </w:r>
    </w:p>
    <w:p w14:paraId="7E23BC2F" w14:textId="77777777" w:rsidR="006F1486" w:rsidRDefault="006F1486" w:rsidP="002E3D46">
      <w:pPr>
        <w:ind w:left="76"/>
      </w:pPr>
    </w:p>
    <w:p w14:paraId="19FEBA93" w14:textId="77777777" w:rsidR="006F1486" w:rsidRDefault="006F1486" w:rsidP="002E3D46">
      <w:pPr>
        <w:ind w:left="76"/>
      </w:pPr>
      <w:r>
        <w:t xml:space="preserve">The course is externally assessed by the SQA and consists of two </w:t>
      </w:r>
      <w:proofErr w:type="gramStart"/>
      <w:r>
        <w:t>components</w:t>
      </w:r>
      <w:proofErr w:type="gramEnd"/>
      <w:r>
        <w:t xml:space="preserve"> </w:t>
      </w:r>
    </w:p>
    <w:p w14:paraId="604F1C27" w14:textId="77777777" w:rsidR="006F1486" w:rsidRDefault="006F1486" w:rsidP="002E3D46">
      <w:pPr>
        <w:ind w:left="76"/>
      </w:pPr>
    </w:p>
    <w:p w14:paraId="253174AE" w14:textId="77777777" w:rsidR="006F1486" w:rsidRDefault="006F1486" w:rsidP="002E3D46">
      <w:pPr>
        <w:ind w:left="76"/>
      </w:pPr>
      <w:r>
        <w:t xml:space="preserve">1. A written examination (50 marks) (30%) </w:t>
      </w:r>
    </w:p>
    <w:p w14:paraId="7E1BBC75" w14:textId="77777777" w:rsidR="006F1486" w:rsidRDefault="006F1486" w:rsidP="002E3D46">
      <w:pPr>
        <w:ind w:left="76"/>
      </w:pPr>
      <w:r>
        <w:t xml:space="preserve">2. A folio of Course work which consists of two key pieces of work: </w:t>
      </w:r>
    </w:p>
    <w:p w14:paraId="3DA34547" w14:textId="77777777" w:rsidR="006F1486" w:rsidRDefault="006F1486" w:rsidP="002E3D46">
      <w:pPr>
        <w:ind w:left="76"/>
      </w:pPr>
      <w:r>
        <w:t xml:space="preserve">3. </w:t>
      </w:r>
    </w:p>
    <w:p w14:paraId="5AF2FC4A" w14:textId="77777777" w:rsidR="006F1486" w:rsidRDefault="006F1486" w:rsidP="006F1486">
      <w:pPr>
        <w:ind w:left="76" w:firstLine="644"/>
      </w:pPr>
      <w:r>
        <w:t xml:space="preserve">• Geographical Study - a report on geographical research (60 marks) (40%) </w:t>
      </w:r>
    </w:p>
    <w:p w14:paraId="07314323" w14:textId="36C576A7" w:rsidR="006F1486" w:rsidRDefault="006F1486" w:rsidP="006F1486">
      <w:pPr>
        <w:ind w:left="76" w:firstLine="644"/>
      </w:pPr>
      <w:r>
        <w:t>• Geographical Issues - an essay which critically evaluates an issue from a geographical perspective. (40 marks) (30%</w:t>
      </w:r>
    </w:p>
    <w:p w14:paraId="5065C15B" w14:textId="6AB78DFB" w:rsidR="006F1486" w:rsidRDefault="006F1486" w:rsidP="006F1486">
      <w:pPr>
        <w:ind w:left="76" w:firstLine="644"/>
      </w:pPr>
    </w:p>
    <w:p w14:paraId="1ECED2CB" w14:textId="7F796BD7" w:rsidR="006F1486" w:rsidRDefault="006F1486" w:rsidP="006F1486">
      <w:pPr>
        <w:ind w:left="76" w:firstLine="644"/>
      </w:pPr>
    </w:p>
    <w:p w14:paraId="702B1CDA" w14:textId="77777777" w:rsidR="006F1486" w:rsidRDefault="006F1486" w:rsidP="006F1486">
      <w:pPr>
        <w:ind w:left="76" w:firstLine="644"/>
        <w:rPr>
          <w:b/>
          <w:sz w:val="18"/>
          <w:szCs w:val="18"/>
          <w:u w:val="single"/>
        </w:rPr>
      </w:pPr>
    </w:p>
    <w:p w14:paraId="22D9BC6C" w14:textId="0C166FC6"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1F3D21EB" w14:textId="77777777" w:rsidR="00F24C86" w:rsidRDefault="00F24C86" w:rsidP="00F24C86">
      <w:pPr>
        <w:pStyle w:val="BodyText"/>
        <w:spacing w:before="6"/>
        <w:rPr>
          <w:b/>
          <w:bCs/>
        </w:rPr>
      </w:pPr>
    </w:p>
    <w:p w14:paraId="6276216E" w14:textId="7186C5C5" w:rsidR="00F24C86" w:rsidRPr="00F24C86" w:rsidRDefault="00F24C86" w:rsidP="00F24C86">
      <w:pPr>
        <w:pStyle w:val="BodyText"/>
        <w:spacing w:before="6"/>
        <w:rPr>
          <w:b/>
          <w:bCs/>
        </w:rPr>
      </w:pPr>
      <w:r w:rsidRPr="00F24C86">
        <w:rPr>
          <w:b/>
          <w:bCs/>
        </w:rPr>
        <w:t>Geography Staff</w:t>
      </w:r>
      <w:r>
        <w:rPr>
          <w:b/>
          <w:bCs/>
        </w:rPr>
        <w:t>:</w:t>
      </w:r>
    </w:p>
    <w:p w14:paraId="7E3878AE" w14:textId="77777777" w:rsidR="00F24C86" w:rsidRPr="00F24C86" w:rsidRDefault="00F24C86" w:rsidP="00F24C86">
      <w:pPr>
        <w:pStyle w:val="BodyText"/>
        <w:spacing w:before="6"/>
      </w:pPr>
      <w:r>
        <w:t>Mr Michael Forsyth</w:t>
      </w:r>
    </w:p>
    <w:p w14:paraId="33F4231C" w14:textId="0AD387A1" w:rsidR="64972C19" w:rsidRDefault="64972C19" w:rsidP="3EDC1C21">
      <w:pPr>
        <w:pStyle w:val="BodyText"/>
        <w:spacing w:before="6"/>
      </w:pPr>
      <w:r>
        <w:t>Miss Laura Smith</w:t>
      </w:r>
    </w:p>
    <w:p w14:paraId="577AB800" w14:textId="3B709F55" w:rsidR="00F24C86" w:rsidRPr="00F24C86" w:rsidRDefault="00F24C86" w:rsidP="00F24C86">
      <w:pPr>
        <w:pStyle w:val="BodyText"/>
        <w:spacing w:before="6"/>
      </w:pPr>
      <w:r>
        <w:t>M</w:t>
      </w:r>
      <w:r w:rsidR="6F5114A7">
        <w:t xml:space="preserve">rs </w:t>
      </w:r>
      <w:r>
        <w:t>Shakira Alecio</w:t>
      </w:r>
      <w:r w:rsidR="0E534C68">
        <w:t>-Allen PT Equity/Skills</w:t>
      </w:r>
    </w:p>
    <w:p w14:paraId="6397182D" w14:textId="77777777" w:rsidR="00F24C86" w:rsidRDefault="00F24C86" w:rsidP="00F24C86">
      <w:pPr>
        <w:pStyle w:val="BodyText"/>
        <w:spacing w:before="6"/>
        <w:rPr>
          <w:b/>
          <w:bCs/>
        </w:rPr>
      </w:pPr>
    </w:p>
    <w:p w14:paraId="19F1BD88" w14:textId="5A5E029D" w:rsidR="00F24C86" w:rsidRPr="00F24C86" w:rsidRDefault="00F24C86" w:rsidP="00F24C86">
      <w:pPr>
        <w:pStyle w:val="BodyText"/>
        <w:spacing w:before="6"/>
        <w:rPr>
          <w:b/>
          <w:bCs/>
        </w:rPr>
      </w:pPr>
      <w:r w:rsidRPr="00F24C86">
        <w:rPr>
          <w:b/>
          <w:bCs/>
        </w:rPr>
        <w:t xml:space="preserve">History Staff: </w:t>
      </w:r>
    </w:p>
    <w:p w14:paraId="6A00C29A" w14:textId="75DEAFF0" w:rsidR="00F24C86" w:rsidRPr="00F24C86" w:rsidRDefault="00F24C86" w:rsidP="00F24C86">
      <w:pPr>
        <w:pStyle w:val="BodyText"/>
        <w:spacing w:before="6"/>
      </w:pPr>
      <w:r>
        <w:t>Mr George Baird PT</w:t>
      </w:r>
      <w:r w:rsidR="0758C2C5">
        <w:t xml:space="preserve"> Faculty </w:t>
      </w:r>
    </w:p>
    <w:p w14:paraId="3A3670A0" w14:textId="31490D97" w:rsidR="00F24C86" w:rsidRDefault="00F24C86" w:rsidP="00F24C86">
      <w:pPr>
        <w:pStyle w:val="BodyText"/>
        <w:spacing w:before="6"/>
      </w:pPr>
      <w:r w:rsidRPr="00F24C86">
        <w:t>Mrs Fran Mottashaw</w:t>
      </w:r>
    </w:p>
    <w:p w14:paraId="5A9B2DB3" w14:textId="77777777" w:rsidR="00875AFB" w:rsidRPr="00F24C86" w:rsidRDefault="00875AFB" w:rsidP="00F24C86">
      <w:pPr>
        <w:pStyle w:val="BodyText"/>
        <w:spacing w:before="6"/>
      </w:pPr>
    </w:p>
    <w:p w14:paraId="558B8C6E" w14:textId="77777777" w:rsidR="00F24C86" w:rsidRPr="00875AFB" w:rsidRDefault="00F24C86" w:rsidP="00F24C86">
      <w:pPr>
        <w:pStyle w:val="BodyText"/>
        <w:spacing w:before="6"/>
        <w:rPr>
          <w:b/>
          <w:bCs/>
        </w:rPr>
      </w:pPr>
      <w:r w:rsidRPr="00875AFB">
        <w:rPr>
          <w:b/>
          <w:bCs/>
        </w:rPr>
        <w:t xml:space="preserve">Modern Studies Staff: </w:t>
      </w:r>
    </w:p>
    <w:p w14:paraId="65973DC9" w14:textId="77777777" w:rsidR="00F24C86" w:rsidRPr="00F24C86" w:rsidRDefault="00F24C86" w:rsidP="00F24C86">
      <w:pPr>
        <w:pStyle w:val="BodyText"/>
        <w:spacing w:before="6"/>
      </w:pPr>
      <w:r>
        <w:t>Mrs Alison Gray</w:t>
      </w:r>
    </w:p>
    <w:p w14:paraId="7E6FA3F0" w14:textId="39CFF888" w:rsidR="0544B981" w:rsidRDefault="0544B981" w:rsidP="3EDC1C21">
      <w:pPr>
        <w:pStyle w:val="BodyText"/>
        <w:spacing w:before="6"/>
      </w:pPr>
      <w:r>
        <w:t>Mr Matthew Low</w:t>
      </w:r>
    </w:p>
    <w:p w14:paraId="4E442E56" w14:textId="699883AD" w:rsidR="00F24C86" w:rsidRPr="00F24C86" w:rsidRDefault="00F24C86" w:rsidP="00F24C86">
      <w:pPr>
        <w:pStyle w:val="BodyText"/>
        <w:spacing w:before="6"/>
      </w:pPr>
    </w:p>
    <w:p w14:paraId="28B27D20" w14:textId="77777777" w:rsidR="00F24C86" w:rsidRPr="00F24C86" w:rsidRDefault="00F24C86" w:rsidP="00F24C86">
      <w:pPr>
        <w:pStyle w:val="BodyText"/>
        <w:spacing w:before="6"/>
        <w:rPr>
          <w:b/>
          <w:bCs/>
        </w:rPr>
      </w:pPr>
      <w:r w:rsidRPr="00F24C86">
        <w:rPr>
          <w:b/>
          <w:bCs/>
        </w:rPr>
        <w:t xml:space="preserve">RMPS Staff: </w:t>
      </w:r>
    </w:p>
    <w:p w14:paraId="6276ECF8" w14:textId="07FF0506" w:rsidR="00F24C86" w:rsidRDefault="00F24C86" w:rsidP="00F24C86">
      <w:pPr>
        <w:pStyle w:val="BodyText"/>
        <w:spacing w:before="6"/>
      </w:pPr>
      <w:r>
        <w:t>Mrs</w:t>
      </w:r>
      <w:r w:rsidR="44D5E1CD">
        <w:t xml:space="preserve"> Hannah Barraclough </w:t>
      </w:r>
    </w:p>
    <w:p w14:paraId="24A77661" w14:textId="77777777" w:rsidR="00875AFB" w:rsidRPr="00F24C86" w:rsidRDefault="00875AFB" w:rsidP="00F24C86">
      <w:pPr>
        <w:pStyle w:val="BodyText"/>
        <w:spacing w:before="6"/>
      </w:pPr>
    </w:p>
    <w:p w14:paraId="076DD6B7" w14:textId="5EF8C431" w:rsidR="00F24C86" w:rsidRPr="00875AFB" w:rsidRDefault="00F24C86" w:rsidP="00F24C86">
      <w:pPr>
        <w:pStyle w:val="BodyText"/>
        <w:spacing w:before="6"/>
        <w:rPr>
          <w:b/>
          <w:bCs/>
        </w:rPr>
      </w:pPr>
      <w:r w:rsidRPr="3EDC1C21">
        <w:rPr>
          <w:b/>
          <w:bCs/>
        </w:rPr>
        <w:t xml:space="preserve">Courses in </w:t>
      </w:r>
      <w:r w:rsidR="674D61B6" w:rsidRPr="3EDC1C21">
        <w:rPr>
          <w:b/>
          <w:bCs/>
        </w:rPr>
        <w:t xml:space="preserve">Humanities Faculty: </w:t>
      </w:r>
    </w:p>
    <w:p w14:paraId="7B8E186E" w14:textId="21AD7BDB" w:rsidR="06F9BB38" w:rsidRDefault="06F9BB38" w:rsidP="3EDC1C21">
      <w:pPr>
        <w:pStyle w:val="BodyText"/>
        <w:spacing w:before="6"/>
      </w:pPr>
      <w:r>
        <w:t>National 3 Geography</w:t>
      </w:r>
    </w:p>
    <w:p w14:paraId="1BD2DE2F" w14:textId="77777777" w:rsidR="00F24C86" w:rsidRPr="00F24C86" w:rsidRDefault="00F24C86" w:rsidP="00F24C86">
      <w:pPr>
        <w:pStyle w:val="BodyText"/>
        <w:spacing w:before="6"/>
      </w:pPr>
      <w:r w:rsidRPr="00F24C86">
        <w:t>National 4 Geography</w:t>
      </w:r>
    </w:p>
    <w:p w14:paraId="03A2714B" w14:textId="77777777" w:rsidR="00F24C86" w:rsidRPr="00F24C86" w:rsidRDefault="00F24C86" w:rsidP="00F24C86">
      <w:pPr>
        <w:pStyle w:val="BodyText"/>
        <w:spacing w:before="6"/>
      </w:pPr>
      <w:r w:rsidRPr="00F24C86">
        <w:t>National 5 Geography</w:t>
      </w:r>
    </w:p>
    <w:p w14:paraId="09E0F0EA" w14:textId="77777777" w:rsidR="00F24C86" w:rsidRPr="00F24C86" w:rsidRDefault="00F24C86" w:rsidP="00F24C86">
      <w:pPr>
        <w:pStyle w:val="BodyText"/>
        <w:spacing w:before="6"/>
      </w:pPr>
      <w:r w:rsidRPr="00F24C86">
        <w:t>Higher Geography</w:t>
      </w:r>
    </w:p>
    <w:p w14:paraId="1586E9FF" w14:textId="1B0083D4" w:rsidR="00F24C86" w:rsidRDefault="00F24C86" w:rsidP="00F24C86">
      <w:pPr>
        <w:pStyle w:val="BodyText"/>
        <w:spacing w:before="6"/>
      </w:pPr>
      <w:r w:rsidRPr="00F24C86">
        <w:t>Advanced Higher Geography</w:t>
      </w:r>
    </w:p>
    <w:p w14:paraId="7DCE18C7" w14:textId="77777777" w:rsidR="00F24C86" w:rsidRPr="00F24C86" w:rsidRDefault="00F24C86" w:rsidP="00F24C86">
      <w:pPr>
        <w:pStyle w:val="BodyText"/>
        <w:spacing w:before="6"/>
      </w:pPr>
    </w:p>
    <w:p w14:paraId="6C1BD62B" w14:textId="5684DAD8" w:rsidR="2C2BF46C" w:rsidRDefault="2C2BF46C" w:rsidP="3EDC1C21">
      <w:pPr>
        <w:pStyle w:val="BodyText"/>
        <w:spacing w:before="6"/>
      </w:pPr>
      <w:r>
        <w:t>National 3 History</w:t>
      </w:r>
    </w:p>
    <w:p w14:paraId="73CB9CD2" w14:textId="77777777" w:rsidR="00F24C86" w:rsidRPr="00F24C86" w:rsidRDefault="00F24C86" w:rsidP="00F24C86">
      <w:pPr>
        <w:pStyle w:val="BodyText"/>
        <w:spacing w:before="6"/>
      </w:pPr>
      <w:r w:rsidRPr="00F24C86">
        <w:t>National 4 History</w:t>
      </w:r>
    </w:p>
    <w:p w14:paraId="654C258A" w14:textId="77777777" w:rsidR="00F24C86" w:rsidRPr="00F24C86" w:rsidRDefault="00F24C86" w:rsidP="00F24C86">
      <w:pPr>
        <w:pStyle w:val="BodyText"/>
        <w:spacing w:before="6"/>
      </w:pPr>
      <w:r w:rsidRPr="00F24C86">
        <w:t>National 5 History</w:t>
      </w:r>
    </w:p>
    <w:p w14:paraId="354905B6" w14:textId="77777777" w:rsidR="00F24C86" w:rsidRPr="00F24C86" w:rsidRDefault="00F24C86" w:rsidP="00F24C86">
      <w:pPr>
        <w:pStyle w:val="BodyText"/>
        <w:spacing w:before="6"/>
      </w:pPr>
      <w:r w:rsidRPr="00F24C86">
        <w:t>Higher History</w:t>
      </w:r>
    </w:p>
    <w:p w14:paraId="4D6CE425" w14:textId="66999668" w:rsidR="00F24C86" w:rsidRDefault="00F24C86" w:rsidP="00F24C86">
      <w:pPr>
        <w:pStyle w:val="BodyText"/>
        <w:spacing w:before="6"/>
      </w:pPr>
      <w:r w:rsidRPr="00F24C86">
        <w:t>Advanced Higher History</w:t>
      </w:r>
    </w:p>
    <w:p w14:paraId="2D2C0766" w14:textId="77777777" w:rsidR="00F24C86" w:rsidRPr="00F24C86" w:rsidRDefault="00F24C86" w:rsidP="00F24C86">
      <w:pPr>
        <w:pStyle w:val="BodyText"/>
        <w:spacing w:before="6"/>
      </w:pPr>
    </w:p>
    <w:p w14:paraId="583A4B99" w14:textId="6C50F4A1" w:rsidR="7D4D3EE6" w:rsidRDefault="7D4D3EE6" w:rsidP="3EDC1C21">
      <w:pPr>
        <w:pStyle w:val="BodyText"/>
        <w:spacing w:before="6"/>
      </w:pPr>
      <w:r>
        <w:t>National 3 Modern Studies</w:t>
      </w:r>
    </w:p>
    <w:p w14:paraId="65792ECA" w14:textId="77777777" w:rsidR="00F24C86" w:rsidRPr="00F24C86" w:rsidRDefault="00F24C86" w:rsidP="00F24C86">
      <w:pPr>
        <w:pStyle w:val="BodyText"/>
        <w:spacing w:before="6"/>
      </w:pPr>
      <w:r w:rsidRPr="00F24C86">
        <w:t>National 4 Modern Studies</w:t>
      </w:r>
    </w:p>
    <w:p w14:paraId="7504E2EE" w14:textId="77777777" w:rsidR="00F24C86" w:rsidRPr="00F24C86" w:rsidRDefault="00F24C86" w:rsidP="00F24C86">
      <w:pPr>
        <w:pStyle w:val="BodyText"/>
        <w:spacing w:before="6"/>
      </w:pPr>
      <w:r w:rsidRPr="00F24C86">
        <w:t>National 5 Modern Studies</w:t>
      </w:r>
    </w:p>
    <w:p w14:paraId="5782C5B6" w14:textId="0D2491F3" w:rsidR="00F24C86" w:rsidRDefault="00F24C86" w:rsidP="00F24C86">
      <w:pPr>
        <w:pStyle w:val="BodyText"/>
        <w:spacing w:before="6"/>
      </w:pPr>
      <w:r w:rsidRPr="00F24C86">
        <w:t>Higher Modern Studies</w:t>
      </w:r>
    </w:p>
    <w:p w14:paraId="4EFFCC1A" w14:textId="77777777" w:rsidR="00F24C86" w:rsidRPr="00F24C86" w:rsidRDefault="00F24C86" w:rsidP="00F24C86">
      <w:pPr>
        <w:pStyle w:val="BodyText"/>
        <w:spacing w:before="6"/>
      </w:pPr>
    </w:p>
    <w:p w14:paraId="4EE7BDB2" w14:textId="4645DD75" w:rsidR="00F24C86" w:rsidRDefault="00F24C86" w:rsidP="00F24C86">
      <w:pPr>
        <w:pStyle w:val="BodyText"/>
        <w:spacing w:before="6"/>
      </w:pPr>
      <w:r w:rsidRPr="00F24C86">
        <w:t>Higher Politics</w:t>
      </w:r>
    </w:p>
    <w:p w14:paraId="014DAD72" w14:textId="77777777" w:rsidR="00F24C86" w:rsidRPr="00F24C86" w:rsidRDefault="00F24C86" w:rsidP="00F24C86">
      <w:pPr>
        <w:pStyle w:val="BodyText"/>
        <w:spacing w:before="6"/>
      </w:pPr>
    </w:p>
    <w:p w14:paraId="2B6522B1" w14:textId="77777777" w:rsidR="00F24C86" w:rsidRPr="00F24C86" w:rsidRDefault="00F24C86" w:rsidP="00F24C86">
      <w:pPr>
        <w:pStyle w:val="BodyText"/>
        <w:spacing w:before="6"/>
      </w:pPr>
      <w:r w:rsidRPr="00F24C86">
        <w:t>National 4 RMPS</w:t>
      </w:r>
    </w:p>
    <w:p w14:paraId="61F0AFA6" w14:textId="77777777" w:rsidR="00F24C86" w:rsidRPr="00F24C86" w:rsidRDefault="00F24C86" w:rsidP="00F24C86">
      <w:pPr>
        <w:pStyle w:val="BodyText"/>
        <w:spacing w:before="6"/>
      </w:pPr>
      <w:r w:rsidRPr="00F24C86">
        <w:t>National 5 RMPS</w:t>
      </w:r>
    </w:p>
    <w:p w14:paraId="626E6462" w14:textId="1C039D06" w:rsidR="00744D47" w:rsidRDefault="00F24C86" w:rsidP="00F24C86">
      <w:pPr>
        <w:pStyle w:val="BodyText"/>
        <w:spacing w:before="6"/>
      </w:pPr>
      <w:r w:rsidRPr="00F24C86">
        <w:t>Higher RMPS</w:t>
      </w:r>
    </w:p>
    <w:p w14:paraId="51ABA1E8" w14:textId="77777777" w:rsidR="00F24C86" w:rsidRPr="00F24C86" w:rsidRDefault="00F24C86" w:rsidP="00F24C86">
      <w:pPr>
        <w:pStyle w:val="BodyText"/>
        <w:spacing w:before="6"/>
        <w:rPr>
          <w:sz w:val="18"/>
        </w:rPr>
      </w:pPr>
    </w:p>
    <w:p w14:paraId="2C106F75" w14:textId="77777777" w:rsidR="004227CB" w:rsidRDefault="00000000">
      <w:pPr>
        <w:pStyle w:val="Heading2"/>
        <w:spacing w:line="225" w:lineRule="auto"/>
        <w:ind w:right="93"/>
      </w:pPr>
      <w:r>
        <w:t>Useful websites to help you with your choices:</w:t>
      </w:r>
    </w:p>
    <w:p w14:paraId="0D90B38C" w14:textId="77777777" w:rsidR="004227CB" w:rsidRDefault="00000000">
      <w:pPr>
        <w:pStyle w:val="BodyText"/>
        <w:spacing w:line="225" w:lineRule="auto"/>
        <w:ind w:left="119"/>
      </w:pPr>
      <w:hyperlink r:id="rId11">
        <w:r>
          <w:t>www.myworldofwork.co.uk</w:t>
        </w:r>
      </w:hyperlink>
      <w:r>
        <w:t xml:space="preserve"> </w:t>
      </w:r>
      <w:r>
        <w:rPr>
          <w:w w:val="95"/>
        </w:rPr>
        <w:t xml:space="preserve">www.skillsdevelopmentscotland. </w:t>
      </w:r>
      <w:r>
        <w:t>co.uk</w:t>
      </w:r>
    </w:p>
    <w:p w14:paraId="0344C5C0" w14:textId="77777777" w:rsidR="004227CB" w:rsidRDefault="004227CB">
      <w:pPr>
        <w:pStyle w:val="BodyText"/>
        <w:spacing w:before="9"/>
      </w:pPr>
    </w:p>
    <w:p w14:paraId="700E0174" w14:textId="5B4B6548" w:rsidR="004227CB" w:rsidRPr="002909F5" w:rsidRDefault="00000000" w:rsidP="002909F5">
      <w:pPr>
        <w:spacing w:line="225" w:lineRule="auto"/>
        <w:ind w:left="119" w:right="391"/>
        <w:rPr>
          <w:i/>
          <w:iCs/>
          <w:sz w:val="18"/>
          <w:szCs w:val="18"/>
        </w:rPr>
      </w:pPr>
      <w:bookmarkStart w:id="0" w:name="_Hlk156805385"/>
      <w:r w:rsidRPr="002909F5">
        <w:rPr>
          <w:i/>
          <w:iCs/>
          <w:sz w:val="18"/>
          <w:szCs w:val="18"/>
        </w:rPr>
        <w:t xml:space="preserve">Further advice and information on these options is available from </w:t>
      </w:r>
      <w:bookmarkEnd w:id="0"/>
      <w:r w:rsidRPr="002909F5">
        <w:rPr>
          <w:i/>
          <w:iCs/>
          <w:sz w:val="18"/>
          <w:szCs w:val="18"/>
        </w:rPr>
        <w:t>your subject</w:t>
      </w:r>
      <w:r w:rsidR="002909F5" w:rsidRPr="002909F5">
        <w:rPr>
          <w:i/>
          <w:iCs/>
          <w:sz w:val="18"/>
          <w:szCs w:val="18"/>
        </w:rPr>
        <w:t xml:space="preserve"> </w:t>
      </w:r>
      <w:r w:rsidRPr="002909F5">
        <w:rPr>
          <w:i/>
          <w:sz w:val="18"/>
          <w:szCs w:val="18"/>
        </w:rPr>
        <w:t>teacher, guidance teacher and careers adviser.</w:t>
      </w:r>
    </w:p>
    <w:sectPr w:rsidR="004227CB" w:rsidRPr="002909F5" w:rsidSect="00F24C86">
      <w:type w:val="continuous"/>
      <w:pgSz w:w="11910" w:h="16840"/>
      <w:pgMar w:top="720" w:right="720" w:bottom="720" w:left="720" w:header="720" w:footer="720" w:gutter="0"/>
      <w:cols w:num="2" w:space="720" w:equalWidth="0">
        <w:col w:w="7066" w:space="413"/>
        <w:col w:w="299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2FF0" w14:textId="77777777" w:rsidR="005948F6" w:rsidRDefault="005948F6" w:rsidP="00416DCD">
      <w:r>
        <w:separator/>
      </w:r>
    </w:p>
  </w:endnote>
  <w:endnote w:type="continuationSeparator" w:id="0">
    <w:p w14:paraId="7B3D093B" w14:textId="77777777" w:rsidR="005948F6" w:rsidRDefault="005948F6" w:rsidP="0041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F549" w14:textId="77777777" w:rsidR="005948F6" w:rsidRDefault="005948F6" w:rsidP="00416DCD">
      <w:r>
        <w:separator/>
      </w:r>
    </w:p>
  </w:footnote>
  <w:footnote w:type="continuationSeparator" w:id="0">
    <w:p w14:paraId="67261CF0" w14:textId="77777777" w:rsidR="005948F6" w:rsidRDefault="005948F6" w:rsidP="0041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86320"/>
    <w:multiLevelType w:val="hybridMultilevel"/>
    <w:tmpl w:val="63D098B4"/>
    <w:lvl w:ilvl="0" w:tplc="C94CF928">
      <w:start w:val="1"/>
      <w:numFmt w:val="decimal"/>
      <w:lvlText w:val="%1."/>
      <w:lvlJc w:val="left"/>
      <w:pPr>
        <w:ind w:left="436" w:hanging="360"/>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abstractNum w:abstractNumId="3" w15:restartNumberingAfterBreak="0">
    <w:nsid w:val="7CC15409"/>
    <w:multiLevelType w:val="hybridMultilevel"/>
    <w:tmpl w:val="D6807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71962">
    <w:abstractNumId w:val="2"/>
  </w:num>
  <w:num w:numId="2" w16cid:durableId="1981763151">
    <w:abstractNumId w:val="0"/>
  </w:num>
  <w:num w:numId="3" w16cid:durableId="1345673340">
    <w:abstractNumId w:val="1"/>
  </w:num>
  <w:num w:numId="4" w16cid:durableId="160603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27CB"/>
    <w:rsid w:val="0009384A"/>
    <w:rsid w:val="00116E51"/>
    <w:rsid w:val="0022454C"/>
    <w:rsid w:val="00237595"/>
    <w:rsid w:val="002909F5"/>
    <w:rsid w:val="002E3D46"/>
    <w:rsid w:val="002E672C"/>
    <w:rsid w:val="003106AA"/>
    <w:rsid w:val="003516BF"/>
    <w:rsid w:val="00375CF3"/>
    <w:rsid w:val="003D2A59"/>
    <w:rsid w:val="00416DCD"/>
    <w:rsid w:val="004227CB"/>
    <w:rsid w:val="005948F6"/>
    <w:rsid w:val="00597E24"/>
    <w:rsid w:val="006325D4"/>
    <w:rsid w:val="006D1B3C"/>
    <w:rsid w:val="006F1486"/>
    <w:rsid w:val="00744D47"/>
    <w:rsid w:val="00857649"/>
    <w:rsid w:val="00875AFB"/>
    <w:rsid w:val="0089410F"/>
    <w:rsid w:val="008D40A8"/>
    <w:rsid w:val="00A01EE5"/>
    <w:rsid w:val="00AE72EC"/>
    <w:rsid w:val="00D071EA"/>
    <w:rsid w:val="00D07562"/>
    <w:rsid w:val="00E13A0D"/>
    <w:rsid w:val="00F24C86"/>
    <w:rsid w:val="00F721B3"/>
    <w:rsid w:val="00F9191B"/>
    <w:rsid w:val="00FE418B"/>
    <w:rsid w:val="0544B981"/>
    <w:rsid w:val="06F9BB38"/>
    <w:rsid w:val="0758C2C5"/>
    <w:rsid w:val="0E534C68"/>
    <w:rsid w:val="2414DB1A"/>
    <w:rsid w:val="2C2BF46C"/>
    <w:rsid w:val="3EDC1C21"/>
    <w:rsid w:val="44D5E1CD"/>
    <w:rsid w:val="57053F56"/>
    <w:rsid w:val="5973BCC7"/>
    <w:rsid w:val="5E472DEA"/>
    <w:rsid w:val="5FE2FE4B"/>
    <w:rsid w:val="64972C19"/>
    <w:rsid w:val="674D61B6"/>
    <w:rsid w:val="6F5114A7"/>
    <w:rsid w:val="719CDFFC"/>
    <w:rsid w:val="7D4D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DCD"/>
    <w:pPr>
      <w:tabs>
        <w:tab w:val="center" w:pos="4513"/>
        <w:tab w:val="right" w:pos="9026"/>
      </w:tabs>
    </w:pPr>
  </w:style>
  <w:style w:type="character" w:customStyle="1" w:styleId="HeaderChar">
    <w:name w:val="Header Char"/>
    <w:basedOn w:val="DefaultParagraphFont"/>
    <w:link w:val="Header"/>
    <w:uiPriority w:val="99"/>
    <w:rsid w:val="00416DCD"/>
    <w:rPr>
      <w:rFonts w:ascii="Carlito" w:eastAsia="Carlito" w:hAnsi="Carlito" w:cs="Carlito"/>
    </w:rPr>
  </w:style>
  <w:style w:type="paragraph" w:styleId="Footer">
    <w:name w:val="footer"/>
    <w:basedOn w:val="Normal"/>
    <w:link w:val="FooterChar"/>
    <w:uiPriority w:val="99"/>
    <w:unhideWhenUsed/>
    <w:rsid w:val="00416DCD"/>
    <w:pPr>
      <w:tabs>
        <w:tab w:val="center" w:pos="4513"/>
        <w:tab w:val="right" w:pos="9026"/>
      </w:tabs>
    </w:pPr>
  </w:style>
  <w:style w:type="character" w:customStyle="1" w:styleId="FooterChar">
    <w:name w:val="Footer Char"/>
    <w:basedOn w:val="DefaultParagraphFont"/>
    <w:link w:val="Footer"/>
    <w:uiPriority w:val="99"/>
    <w:rsid w:val="00416DC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worldofwork.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62E02-C03D-4417-B6DC-5F3C6C809B74}">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0F1A16C2-D3C8-4886-A05F-6DC85039E9A4}">
  <ds:schemaRefs>
    <ds:schemaRef ds:uri="http://schemas.microsoft.com/sharepoint/v3/contenttype/forms"/>
  </ds:schemaRefs>
</ds:datastoreItem>
</file>

<file path=customXml/itemProps3.xml><?xml version="1.0" encoding="utf-8"?>
<ds:datastoreItem xmlns:ds="http://schemas.openxmlformats.org/officeDocument/2006/customXml" ds:itemID="{3A3D8BAD-EA0C-4A1F-90A4-CA5515A6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2024-01-22T08:44:00Z</cp:lastPrinted>
  <dcterms:created xsi:type="dcterms:W3CDTF">2023-02-02T14:40:00Z</dcterms:created>
  <dcterms:modified xsi:type="dcterms:W3CDTF">2024-01-22T08:46:00Z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