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E7F3" w14:textId="53EB19B4" w:rsidR="003106AA" w:rsidRDefault="00000000" w:rsidP="003106AA">
      <w:pPr>
        <w:pStyle w:val="Heading2"/>
        <w:spacing w:before="120"/>
        <w:ind w:left="0"/>
        <w:jc w:val="both"/>
      </w:pPr>
      <w:r>
        <w:pict w14:anchorId="645AA9AE">
          <v:line id="_x0000_s1027" style="position:absolute;left:0;text-align:left;z-index:15728640;mso-position-horizontal-relative:page;mso-position-vertical-relative:page" from="404.95pt,36.1pt" to="405.7pt,806.05pt" strokeweight="4.5pt">
            <w10:wrap anchorx="page" anchory="page"/>
          </v:line>
        </w:pict>
      </w:r>
      <w:r>
        <w:pict w14:anchorId="052C7379">
          <v:line id="_x0000_s1026" style="position:absolute;left:0;text-align:left;z-index:15729152;mso-position-horizontal-relative:page;mso-position-vertical-relative:page" from="397.45pt,37.6pt" to="397.45pt,805.25pt" strokeweight="2pt">
            <w10:wrap anchorx="page" anchory="page"/>
          </v:line>
        </w:pict>
      </w:r>
      <w:r w:rsidRPr="003106AA">
        <w:t>Why</w:t>
      </w:r>
      <w:r w:rsidR="003106AA">
        <w:t xml:space="preserve"> History? </w:t>
      </w:r>
    </w:p>
    <w:p w14:paraId="6430591C" w14:textId="79015B94" w:rsidR="003106AA" w:rsidRPr="002E672C" w:rsidRDefault="002E672C" w:rsidP="003106AA">
      <w:pPr>
        <w:pStyle w:val="Heading2"/>
        <w:spacing w:before="120"/>
        <w:ind w:left="0"/>
        <w:jc w:val="both"/>
        <w:rPr>
          <w:b w:val="0"/>
          <w:bCs w:val="0"/>
          <w:sz w:val="18"/>
          <w:szCs w:val="18"/>
        </w:rPr>
      </w:pPr>
      <w:r w:rsidRPr="002E672C">
        <w:rPr>
          <w:b w:val="0"/>
          <w:bCs w:val="0"/>
        </w:rPr>
        <w:t xml:space="preserve">History is the study of past events and societies. As well as giving you useful general knowledge about the past, History helps you to understand the world we live in now and form opinions about issues you read about in newspapers or see on television. Course outline The course is made up of three main units: You will learn how to use a variety of information resources such as libraries, documents, photographs, early maps and computer databases. By studying evidence from the chosen period, you will develop understanding of the problems of the time and be able to discuss and debate the issues. The course has three compulsory units. Some of the units </w:t>
      </w:r>
      <w:r>
        <w:rPr>
          <w:b w:val="0"/>
          <w:bCs w:val="0"/>
        </w:rPr>
        <w:t>m</w:t>
      </w:r>
      <w:r w:rsidRPr="002E672C">
        <w:rPr>
          <w:b w:val="0"/>
          <w:bCs w:val="0"/>
        </w:rPr>
        <w:t>ight be the same as those offered at National 4, but you will produce a higher standard of work for National 5.</w:t>
      </w:r>
    </w:p>
    <w:p w14:paraId="21878E99" w14:textId="17796153" w:rsidR="00F24C86" w:rsidRDefault="003106AA">
      <w:pPr>
        <w:ind w:left="76"/>
        <w:jc w:val="center"/>
        <w:rPr>
          <w:rFonts w:ascii="Times New Roman"/>
          <w:w w:val="99"/>
          <w:sz w:val="20"/>
          <w:u w:val="single"/>
        </w:rPr>
      </w:pPr>
      <w:r>
        <w:rPr>
          <w:b/>
          <w:bCs/>
          <w:sz w:val="36"/>
          <w:szCs w:val="36"/>
        </w:rPr>
        <w:t xml:space="preserve">HISTORY NATIONAL </w:t>
      </w:r>
      <w:r w:rsidR="002E672C">
        <w:rPr>
          <w:b/>
          <w:bCs/>
          <w:sz w:val="36"/>
          <w:szCs w:val="36"/>
        </w:rPr>
        <w:t>5</w:t>
      </w:r>
    </w:p>
    <w:p w14:paraId="10D852AF" w14:textId="77777777" w:rsidR="00AE72EC" w:rsidRDefault="00AE72EC">
      <w:pPr>
        <w:ind w:left="76"/>
        <w:jc w:val="center"/>
        <w:rPr>
          <w:rFonts w:ascii="Times New Roman"/>
          <w:w w:val="99"/>
          <w:sz w:val="20"/>
          <w:u w:val="single"/>
        </w:rPr>
      </w:pPr>
    </w:p>
    <w:p w14:paraId="2C39FF5E" w14:textId="26975BC2" w:rsidR="004227CB" w:rsidRDefault="00000000">
      <w:pPr>
        <w:ind w:left="76"/>
        <w:jc w:val="center"/>
        <w:rPr>
          <w:b/>
          <w:sz w:val="20"/>
          <w:u w:val="single"/>
        </w:rPr>
      </w:pPr>
      <w:r>
        <w:rPr>
          <w:rFonts w:ascii="Times New Roman"/>
          <w:w w:val="99"/>
          <w:sz w:val="20"/>
          <w:u w:val="single"/>
        </w:rPr>
        <w:t xml:space="preserve"> </w:t>
      </w:r>
      <w:r>
        <w:rPr>
          <w:b/>
          <w:sz w:val="20"/>
          <w:u w:val="single"/>
        </w:rPr>
        <w:t>Details of Course Components</w:t>
      </w:r>
    </w:p>
    <w:p w14:paraId="17A7FA92" w14:textId="22446565" w:rsidR="002E672C" w:rsidRDefault="002E672C">
      <w:pPr>
        <w:ind w:left="76"/>
        <w:jc w:val="center"/>
        <w:rPr>
          <w:b/>
          <w:sz w:val="20"/>
          <w:u w:val="single"/>
        </w:rPr>
      </w:pPr>
    </w:p>
    <w:p w14:paraId="20FCA5BA" w14:textId="176EA551" w:rsidR="002E672C" w:rsidRPr="007F4ED8" w:rsidRDefault="002E672C" w:rsidP="002E672C">
      <w:pPr>
        <w:pStyle w:val="ListParagraph"/>
        <w:numPr>
          <w:ilvl w:val="0"/>
          <w:numId w:val="3"/>
        </w:numPr>
        <w:rPr>
          <w:sz w:val="20"/>
          <w:szCs w:val="20"/>
        </w:rPr>
      </w:pPr>
      <w:r w:rsidRPr="007F4ED8">
        <w:rPr>
          <w:b/>
          <w:bCs/>
          <w:sz w:val="20"/>
          <w:szCs w:val="20"/>
        </w:rPr>
        <w:t>Historical Study: Scottish</w:t>
      </w:r>
      <w:r w:rsidRPr="007F4ED8">
        <w:rPr>
          <w:sz w:val="20"/>
          <w:szCs w:val="20"/>
        </w:rPr>
        <w:t xml:space="preserve"> </w:t>
      </w:r>
    </w:p>
    <w:p w14:paraId="0E06A367" w14:textId="77777777" w:rsidR="002E672C" w:rsidRPr="007F4ED8" w:rsidRDefault="002E672C" w:rsidP="002E672C">
      <w:pPr>
        <w:rPr>
          <w:b/>
          <w:sz w:val="20"/>
          <w:szCs w:val="20"/>
          <w:u w:val="single"/>
        </w:rPr>
      </w:pPr>
      <w:r w:rsidRPr="007F4ED8">
        <w:rPr>
          <w:sz w:val="20"/>
          <w:szCs w:val="20"/>
        </w:rPr>
        <w:t xml:space="preserve">In this unit you will: </w:t>
      </w:r>
    </w:p>
    <w:p w14:paraId="28AA103C" w14:textId="77777777" w:rsidR="002E672C" w:rsidRPr="007F4ED8" w:rsidRDefault="002E672C" w:rsidP="002E672C">
      <w:pPr>
        <w:rPr>
          <w:b/>
          <w:sz w:val="20"/>
          <w:szCs w:val="20"/>
          <w:u w:val="single"/>
        </w:rPr>
      </w:pPr>
      <w:r w:rsidRPr="007F4ED8">
        <w:rPr>
          <w:sz w:val="20"/>
          <w:szCs w:val="20"/>
        </w:rPr>
        <w:t xml:space="preserve">• develop techniques to comment on historical sources </w:t>
      </w:r>
    </w:p>
    <w:p w14:paraId="1952610A" w14:textId="3FB69A3E" w:rsidR="002E672C" w:rsidRPr="007F4ED8" w:rsidRDefault="002E672C" w:rsidP="3A5B4AD3">
      <w:pPr>
        <w:rPr>
          <w:b/>
          <w:bCs/>
          <w:sz w:val="20"/>
          <w:szCs w:val="20"/>
          <w:u w:val="single"/>
        </w:rPr>
      </w:pPr>
      <w:r w:rsidRPr="007F4ED8">
        <w:rPr>
          <w:sz w:val="20"/>
          <w:szCs w:val="20"/>
        </w:rPr>
        <w:t>• learn more about themes and events within an area of Scottish history from the Medieval, Early Modern or Later Modern period</w:t>
      </w:r>
      <w:r w:rsidR="79417B47" w:rsidRPr="007F4ED8">
        <w:rPr>
          <w:sz w:val="20"/>
          <w:szCs w:val="20"/>
        </w:rPr>
        <w:t>:</w:t>
      </w:r>
    </w:p>
    <w:p w14:paraId="67D27830" w14:textId="77777777" w:rsidR="002E672C" w:rsidRPr="007F4ED8" w:rsidRDefault="002E672C" w:rsidP="3A5B4AD3">
      <w:pPr>
        <w:ind w:left="76"/>
        <w:rPr>
          <w:b/>
          <w:bCs/>
          <w:sz w:val="20"/>
          <w:szCs w:val="20"/>
        </w:rPr>
      </w:pPr>
      <w:r w:rsidRPr="007F4ED8">
        <w:rPr>
          <w:b/>
          <w:bCs/>
          <w:sz w:val="20"/>
          <w:szCs w:val="20"/>
        </w:rPr>
        <w:t xml:space="preserve">Including: </w:t>
      </w:r>
    </w:p>
    <w:p w14:paraId="5E9995C2" w14:textId="77777777" w:rsidR="002E672C" w:rsidRPr="007F4ED8" w:rsidRDefault="002E672C" w:rsidP="3A5B4AD3">
      <w:pPr>
        <w:ind w:left="76"/>
        <w:rPr>
          <w:b/>
          <w:bCs/>
          <w:sz w:val="20"/>
          <w:szCs w:val="20"/>
        </w:rPr>
      </w:pPr>
      <w:r w:rsidRPr="007F4ED8">
        <w:rPr>
          <w:sz w:val="20"/>
          <w:szCs w:val="20"/>
        </w:rPr>
        <w:t xml:space="preserve">• </w:t>
      </w:r>
      <w:r w:rsidRPr="007F4ED8">
        <w:rPr>
          <w:b/>
          <w:bCs/>
          <w:sz w:val="20"/>
          <w:szCs w:val="20"/>
        </w:rPr>
        <w:t xml:space="preserve">The Wars of Independence 1286-1328 </w:t>
      </w:r>
    </w:p>
    <w:p w14:paraId="0A1A69C3" w14:textId="7CB24CDD" w:rsidR="002E672C" w:rsidRPr="007F4ED8" w:rsidRDefault="002E672C" w:rsidP="3A5B4AD3">
      <w:pPr>
        <w:ind w:left="76"/>
        <w:rPr>
          <w:b/>
          <w:bCs/>
          <w:sz w:val="20"/>
          <w:szCs w:val="20"/>
        </w:rPr>
      </w:pPr>
      <w:r w:rsidRPr="007F4ED8">
        <w:rPr>
          <w:b/>
          <w:bCs/>
          <w:sz w:val="20"/>
          <w:szCs w:val="20"/>
        </w:rPr>
        <w:t xml:space="preserve">• Migration &amp; Empire </w:t>
      </w:r>
      <w:r w:rsidR="3A5626CE" w:rsidRPr="007F4ED8">
        <w:rPr>
          <w:b/>
          <w:bCs/>
          <w:sz w:val="20"/>
          <w:szCs w:val="20"/>
        </w:rPr>
        <w:t>1830-1939</w:t>
      </w:r>
    </w:p>
    <w:p w14:paraId="762175C7" w14:textId="4AF76B9B" w:rsidR="3A5B4AD3" w:rsidRPr="007F4ED8" w:rsidRDefault="3A5B4AD3" w:rsidP="3A5B4AD3">
      <w:pPr>
        <w:ind w:left="76"/>
        <w:rPr>
          <w:sz w:val="20"/>
          <w:szCs w:val="20"/>
        </w:rPr>
      </w:pPr>
    </w:p>
    <w:p w14:paraId="767ACF28" w14:textId="606A2B83" w:rsidR="002E672C" w:rsidRPr="007F4ED8" w:rsidRDefault="002E672C" w:rsidP="002E672C">
      <w:pPr>
        <w:pStyle w:val="ListParagraph"/>
        <w:numPr>
          <w:ilvl w:val="0"/>
          <w:numId w:val="3"/>
        </w:numPr>
        <w:rPr>
          <w:sz w:val="20"/>
          <w:szCs w:val="20"/>
        </w:rPr>
      </w:pPr>
      <w:r w:rsidRPr="007F4ED8">
        <w:rPr>
          <w:b/>
          <w:bCs/>
          <w:sz w:val="20"/>
          <w:szCs w:val="20"/>
        </w:rPr>
        <w:t>Historical Study: British</w:t>
      </w:r>
      <w:r w:rsidRPr="007F4ED8">
        <w:rPr>
          <w:sz w:val="20"/>
          <w:szCs w:val="20"/>
        </w:rPr>
        <w:t xml:space="preserve"> </w:t>
      </w:r>
    </w:p>
    <w:p w14:paraId="43D0E7BE" w14:textId="77777777" w:rsidR="002E672C" w:rsidRPr="007F4ED8" w:rsidRDefault="002E672C" w:rsidP="002E672C">
      <w:pPr>
        <w:ind w:left="76"/>
        <w:rPr>
          <w:sz w:val="20"/>
          <w:szCs w:val="20"/>
        </w:rPr>
      </w:pPr>
      <w:r w:rsidRPr="007F4ED8">
        <w:rPr>
          <w:sz w:val="20"/>
          <w:szCs w:val="20"/>
        </w:rPr>
        <w:t xml:space="preserve">In this unit you will: </w:t>
      </w:r>
    </w:p>
    <w:p w14:paraId="70401E2F" w14:textId="77777777" w:rsidR="002E672C" w:rsidRPr="007F4ED8" w:rsidRDefault="002E672C" w:rsidP="002E672C">
      <w:pPr>
        <w:ind w:left="76"/>
        <w:rPr>
          <w:sz w:val="20"/>
          <w:szCs w:val="20"/>
        </w:rPr>
      </w:pPr>
      <w:r w:rsidRPr="007F4ED8">
        <w:rPr>
          <w:sz w:val="20"/>
          <w:szCs w:val="20"/>
        </w:rPr>
        <w:t xml:space="preserve">• develop techniques to comment on the impact of historical developments </w:t>
      </w:r>
    </w:p>
    <w:p w14:paraId="3374A03D" w14:textId="77777777" w:rsidR="002E672C" w:rsidRPr="007F4ED8" w:rsidRDefault="002E672C" w:rsidP="002E672C">
      <w:pPr>
        <w:ind w:left="76"/>
        <w:rPr>
          <w:sz w:val="20"/>
          <w:szCs w:val="20"/>
        </w:rPr>
      </w:pPr>
      <w:r w:rsidRPr="007F4ED8">
        <w:rPr>
          <w:sz w:val="20"/>
          <w:szCs w:val="20"/>
        </w:rPr>
        <w:t xml:space="preserve">• learn more about events and themes of British history from the Medieval, Early Modern or Later Modern period </w:t>
      </w:r>
    </w:p>
    <w:p w14:paraId="4411F2E4" w14:textId="125F267E" w:rsidR="002E672C" w:rsidRPr="007F4ED8" w:rsidRDefault="002E672C" w:rsidP="002E672C">
      <w:pPr>
        <w:ind w:left="76"/>
        <w:rPr>
          <w:b/>
          <w:bCs/>
          <w:sz w:val="20"/>
          <w:szCs w:val="20"/>
        </w:rPr>
      </w:pPr>
      <w:r w:rsidRPr="007F4ED8">
        <w:rPr>
          <w:b/>
          <w:bCs/>
          <w:sz w:val="20"/>
          <w:szCs w:val="20"/>
        </w:rPr>
        <w:t xml:space="preserve">Including </w:t>
      </w:r>
    </w:p>
    <w:p w14:paraId="25390130" w14:textId="77777777" w:rsidR="00E13A0D" w:rsidRPr="007F4ED8" w:rsidRDefault="002E672C" w:rsidP="002E672C">
      <w:pPr>
        <w:ind w:left="76"/>
        <w:rPr>
          <w:sz w:val="20"/>
          <w:szCs w:val="20"/>
        </w:rPr>
      </w:pPr>
      <w:r w:rsidRPr="007F4ED8">
        <w:rPr>
          <w:sz w:val="20"/>
          <w:szCs w:val="20"/>
        </w:rPr>
        <w:t xml:space="preserve">• </w:t>
      </w:r>
      <w:r w:rsidRPr="007F4ED8">
        <w:rPr>
          <w:b/>
          <w:bCs/>
          <w:sz w:val="20"/>
          <w:szCs w:val="20"/>
        </w:rPr>
        <w:t>The Atlantic Slave Trade, 1770-1807</w:t>
      </w:r>
      <w:r w:rsidRPr="007F4ED8">
        <w:rPr>
          <w:sz w:val="20"/>
          <w:szCs w:val="20"/>
        </w:rPr>
        <w:t xml:space="preserve"> </w:t>
      </w:r>
    </w:p>
    <w:p w14:paraId="60DC55BF" w14:textId="6EDFEFF6" w:rsidR="3A5B4AD3" w:rsidRPr="007F4ED8" w:rsidRDefault="3A5B4AD3" w:rsidP="3A5B4AD3">
      <w:pPr>
        <w:ind w:left="76"/>
        <w:rPr>
          <w:sz w:val="20"/>
          <w:szCs w:val="20"/>
        </w:rPr>
      </w:pPr>
    </w:p>
    <w:p w14:paraId="48C0DF19" w14:textId="2A3BAAE9" w:rsidR="00E13A0D" w:rsidRPr="007F4ED8" w:rsidRDefault="002E672C" w:rsidP="00E13A0D">
      <w:pPr>
        <w:pStyle w:val="ListParagraph"/>
        <w:numPr>
          <w:ilvl w:val="0"/>
          <w:numId w:val="3"/>
        </w:numPr>
        <w:rPr>
          <w:sz w:val="20"/>
          <w:szCs w:val="20"/>
        </w:rPr>
      </w:pPr>
      <w:r w:rsidRPr="007F4ED8">
        <w:rPr>
          <w:b/>
          <w:bCs/>
          <w:sz w:val="20"/>
          <w:szCs w:val="20"/>
        </w:rPr>
        <w:t>Historical Study: European and World</w:t>
      </w:r>
      <w:r w:rsidRPr="007F4ED8">
        <w:rPr>
          <w:sz w:val="20"/>
          <w:szCs w:val="20"/>
        </w:rPr>
        <w:t xml:space="preserve"> </w:t>
      </w:r>
    </w:p>
    <w:p w14:paraId="557FE6C5" w14:textId="77777777" w:rsidR="00E13A0D" w:rsidRPr="007F4ED8" w:rsidRDefault="002E672C" w:rsidP="00E13A0D">
      <w:pPr>
        <w:ind w:left="76"/>
        <w:rPr>
          <w:sz w:val="20"/>
          <w:szCs w:val="20"/>
        </w:rPr>
      </w:pPr>
      <w:r w:rsidRPr="007F4ED8">
        <w:rPr>
          <w:sz w:val="20"/>
          <w:szCs w:val="20"/>
        </w:rPr>
        <w:t xml:space="preserve">In this unit you will: </w:t>
      </w:r>
    </w:p>
    <w:p w14:paraId="6F63B774" w14:textId="77777777" w:rsidR="00E13A0D" w:rsidRPr="007F4ED8" w:rsidRDefault="002E672C" w:rsidP="00E13A0D">
      <w:pPr>
        <w:ind w:left="76"/>
        <w:rPr>
          <w:sz w:val="20"/>
          <w:szCs w:val="20"/>
        </w:rPr>
      </w:pPr>
      <w:r w:rsidRPr="007F4ED8">
        <w:rPr>
          <w:sz w:val="20"/>
          <w:szCs w:val="20"/>
        </w:rPr>
        <w:t xml:space="preserve">• develop your skills to comment on factors that contribute to historical developments </w:t>
      </w:r>
    </w:p>
    <w:p w14:paraId="13B66F10" w14:textId="77777777" w:rsidR="00E13A0D" w:rsidRPr="007F4ED8" w:rsidRDefault="002E672C" w:rsidP="00E13A0D">
      <w:pPr>
        <w:ind w:left="76"/>
        <w:rPr>
          <w:sz w:val="20"/>
          <w:szCs w:val="20"/>
        </w:rPr>
      </w:pPr>
      <w:r w:rsidRPr="007F4ED8">
        <w:rPr>
          <w:sz w:val="20"/>
          <w:szCs w:val="20"/>
        </w:rPr>
        <w:t xml:space="preserve">• learn more about events and themes of European and world history from the Medieval, Early Modern or Later Modern period </w:t>
      </w:r>
    </w:p>
    <w:p w14:paraId="27E1CB69" w14:textId="77777777" w:rsidR="00E13A0D" w:rsidRPr="007F4ED8" w:rsidRDefault="002E672C" w:rsidP="00E13A0D">
      <w:pPr>
        <w:ind w:left="76"/>
        <w:rPr>
          <w:sz w:val="20"/>
          <w:szCs w:val="20"/>
        </w:rPr>
      </w:pPr>
      <w:r w:rsidRPr="007F4ED8">
        <w:rPr>
          <w:b/>
          <w:bCs/>
          <w:sz w:val="20"/>
          <w:szCs w:val="20"/>
        </w:rPr>
        <w:t>Including</w:t>
      </w:r>
      <w:r w:rsidRPr="007F4ED8">
        <w:rPr>
          <w:sz w:val="20"/>
          <w:szCs w:val="20"/>
        </w:rPr>
        <w:t xml:space="preserve">: </w:t>
      </w:r>
    </w:p>
    <w:p w14:paraId="29058E4D" w14:textId="77777777" w:rsidR="00E13A0D" w:rsidRPr="007F4ED8" w:rsidRDefault="002E672C" w:rsidP="00E13A0D">
      <w:pPr>
        <w:ind w:left="76"/>
        <w:rPr>
          <w:b/>
          <w:bCs/>
          <w:sz w:val="20"/>
          <w:szCs w:val="20"/>
        </w:rPr>
      </w:pPr>
      <w:r w:rsidRPr="007F4ED8">
        <w:rPr>
          <w:sz w:val="20"/>
          <w:szCs w:val="20"/>
        </w:rPr>
        <w:t xml:space="preserve">• </w:t>
      </w:r>
      <w:r w:rsidRPr="007F4ED8">
        <w:rPr>
          <w:b/>
          <w:bCs/>
          <w:sz w:val="20"/>
          <w:szCs w:val="20"/>
        </w:rPr>
        <w:t xml:space="preserve">Free at last Civil rights in the USA, 1918-1968 </w:t>
      </w:r>
    </w:p>
    <w:p w14:paraId="5009B378" w14:textId="77777777" w:rsidR="00E13A0D" w:rsidRPr="007F4ED8" w:rsidRDefault="002E672C" w:rsidP="00E13A0D">
      <w:pPr>
        <w:ind w:left="76"/>
        <w:rPr>
          <w:sz w:val="20"/>
          <w:szCs w:val="20"/>
        </w:rPr>
      </w:pPr>
      <w:r w:rsidRPr="007F4ED8">
        <w:rPr>
          <w:b/>
          <w:bCs/>
          <w:sz w:val="20"/>
          <w:szCs w:val="20"/>
        </w:rPr>
        <w:t>• Germany 1918-1939</w:t>
      </w:r>
      <w:r w:rsidRPr="007F4ED8">
        <w:rPr>
          <w:sz w:val="20"/>
          <w:szCs w:val="20"/>
        </w:rPr>
        <w:t xml:space="preserve"> </w:t>
      </w:r>
    </w:p>
    <w:p w14:paraId="08CC3802" w14:textId="409614CD" w:rsidR="3A5B4AD3" w:rsidRPr="007F4ED8" w:rsidRDefault="3A5B4AD3" w:rsidP="3A5B4AD3">
      <w:pPr>
        <w:ind w:left="76"/>
        <w:rPr>
          <w:sz w:val="20"/>
          <w:szCs w:val="20"/>
        </w:rPr>
      </w:pPr>
    </w:p>
    <w:p w14:paraId="1A20188E" w14:textId="77777777" w:rsidR="00E13A0D" w:rsidRPr="007F4ED8" w:rsidRDefault="002E672C" w:rsidP="00E13A0D">
      <w:pPr>
        <w:ind w:left="76"/>
        <w:rPr>
          <w:sz w:val="20"/>
          <w:szCs w:val="20"/>
        </w:rPr>
      </w:pPr>
      <w:r w:rsidRPr="007F4ED8">
        <w:rPr>
          <w:b/>
          <w:bCs/>
          <w:sz w:val="20"/>
          <w:szCs w:val="20"/>
        </w:rPr>
        <w:t>Added Value Unit: History Assignment</w:t>
      </w:r>
      <w:r w:rsidRPr="007F4ED8">
        <w:rPr>
          <w:sz w:val="20"/>
          <w:szCs w:val="20"/>
        </w:rPr>
        <w:t xml:space="preserve"> </w:t>
      </w:r>
    </w:p>
    <w:p w14:paraId="1FDECF9D" w14:textId="77777777" w:rsidR="00E13A0D" w:rsidRPr="007F4ED8" w:rsidRDefault="002E672C" w:rsidP="00E13A0D">
      <w:pPr>
        <w:ind w:left="76"/>
        <w:rPr>
          <w:sz w:val="20"/>
          <w:szCs w:val="20"/>
        </w:rPr>
      </w:pPr>
      <w:r w:rsidRPr="007F4ED8">
        <w:rPr>
          <w:sz w:val="20"/>
          <w:szCs w:val="20"/>
        </w:rPr>
        <w:t xml:space="preserve">In this unit you will: </w:t>
      </w:r>
    </w:p>
    <w:p w14:paraId="514F423B" w14:textId="77777777" w:rsidR="00E13A0D" w:rsidRPr="007F4ED8" w:rsidRDefault="002E672C" w:rsidP="00E13A0D">
      <w:pPr>
        <w:ind w:left="76"/>
        <w:rPr>
          <w:sz w:val="20"/>
          <w:szCs w:val="20"/>
        </w:rPr>
      </w:pPr>
      <w:r w:rsidRPr="007F4ED8">
        <w:rPr>
          <w:sz w:val="20"/>
          <w:szCs w:val="20"/>
        </w:rPr>
        <w:t xml:space="preserve">• choose an issue to research using a range of skills </w:t>
      </w:r>
    </w:p>
    <w:p w14:paraId="43A3890F" w14:textId="77777777" w:rsidR="00E13A0D" w:rsidRPr="007F4ED8" w:rsidRDefault="002E672C" w:rsidP="00E13A0D">
      <w:pPr>
        <w:ind w:left="76"/>
        <w:rPr>
          <w:sz w:val="20"/>
          <w:szCs w:val="20"/>
        </w:rPr>
      </w:pPr>
      <w:r w:rsidRPr="007F4ED8">
        <w:rPr>
          <w:sz w:val="20"/>
          <w:szCs w:val="20"/>
        </w:rPr>
        <w:t xml:space="preserve">• write up the assignment using a structured template under exam conditions within 1 hour </w:t>
      </w:r>
    </w:p>
    <w:p w14:paraId="3AAD7BE0" w14:textId="77777777" w:rsidR="00E13A0D" w:rsidRPr="007F4ED8" w:rsidRDefault="002E672C" w:rsidP="00E13A0D">
      <w:pPr>
        <w:ind w:left="76"/>
        <w:rPr>
          <w:sz w:val="20"/>
          <w:szCs w:val="20"/>
        </w:rPr>
      </w:pPr>
      <w:r w:rsidRPr="007F4ED8">
        <w:rPr>
          <w:sz w:val="20"/>
          <w:szCs w:val="20"/>
        </w:rPr>
        <w:t xml:space="preserve">• a variety of research methods will be chosen and used by the pupils to learn more about their chosen issue such as surveys, interviews, observations, reading, the media and the internet. </w:t>
      </w:r>
    </w:p>
    <w:p w14:paraId="4A28FE08" w14:textId="77777777" w:rsidR="00E13A0D" w:rsidRPr="007F4ED8" w:rsidRDefault="00E13A0D" w:rsidP="00E13A0D">
      <w:pPr>
        <w:ind w:left="76"/>
        <w:rPr>
          <w:sz w:val="20"/>
          <w:szCs w:val="20"/>
        </w:rPr>
      </w:pPr>
    </w:p>
    <w:p w14:paraId="21F8DE6D" w14:textId="77777777" w:rsidR="00E13A0D" w:rsidRPr="007F4ED8" w:rsidRDefault="002E672C" w:rsidP="00E13A0D">
      <w:pPr>
        <w:ind w:left="76"/>
        <w:rPr>
          <w:sz w:val="20"/>
          <w:szCs w:val="20"/>
        </w:rPr>
      </w:pPr>
      <w:r w:rsidRPr="007F4ED8">
        <w:rPr>
          <w:b/>
          <w:bCs/>
          <w:sz w:val="20"/>
          <w:szCs w:val="20"/>
        </w:rPr>
        <w:t>ASSESSMENT</w:t>
      </w:r>
      <w:r w:rsidRPr="007F4ED8">
        <w:rPr>
          <w:sz w:val="20"/>
          <w:szCs w:val="20"/>
        </w:rPr>
        <w:t xml:space="preserve"> </w:t>
      </w:r>
    </w:p>
    <w:p w14:paraId="04A47C5B" w14:textId="62884CD8" w:rsidR="00E13A0D" w:rsidRPr="007F4ED8" w:rsidRDefault="002E672C" w:rsidP="00E13A0D">
      <w:pPr>
        <w:ind w:left="76"/>
        <w:rPr>
          <w:sz w:val="20"/>
          <w:szCs w:val="20"/>
        </w:rPr>
      </w:pPr>
      <w:r w:rsidRPr="007F4ED8">
        <w:rPr>
          <w:sz w:val="20"/>
          <w:szCs w:val="20"/>
        </w:rPr>
        <w:t xml:space="preserve">Your work will be assessed by your teacher on an ongoing basis throughout the course. Items of work might include: </w:t>
      </w:r>
    </w:p>
    <w:p w14:paraId="7583EF4D" w14:textId="77777777" w:rsidR="00E13A0D" w:rsidRPr="007F4ED8" w:rsidRDefault="002E672C" w:rsidP="00E13A0D">
      <w:pPr>
        <w:ind w:left="76"/>
        <w:rPr>
          <w:sz w:val="20"/>
          <w:szCs w:val="20"/>
        </w:rPr>
      </w:pPr>
      <w:r w:rsidRPr="007F4ED8">
        <w:rPr>
          <w:sz w:val="20"/>
          <w:szCs w:val="20"/>
        </w:rPr>
        <w:t xml:space="preserve">• written work - research assignments, reports and case studies </w:t>
      </w:r>
    </w:p>
    <w:p w14:paraId="11EE36D8" w14:textId="77777777" w:rsidR="00E13A0D" w:rsidRPr="007F4ED8" w:rsidRDefault="002E672C" w:rsidP="00E13A0D">
      <w:pPr>
        <w:ind w:left="76"/>
        <w:rPr>
          <w:sz w:val="20"/>
          <w:szCs w:val="20"/>
        </w:rPr>
      </w:pPr>
      <w:r w:rsidRPr="007F4ED8">
        <w:rPr>
          <w:sz w:val="20"/>
          <w:szCs w:val="20"/>
        </w:rPr>
        <w:t xml:space="preserve">• projects </w:t>
      </w:r>
    </w:p>
    <w:p w14:paraId="664790BB" w14:textId="77777777" w:rsidR="00E13A0D" w:rsidRPr="007F4ED8" w:rsidRDefault="002E672C" w:rsidP="00E13A0D">
      <w:pPr>
        <w:ind w:left="76"/>
        <w:rPr>
          <w:sz w:val="20"/>
          <w:szCs w:val="20"/>
        </w:rPr>
      </w:pPr>
      <w:r w:rsidRPr="007F4ED8">
        <w:rPr>
          <w:sz w:val="20"/>
          <w:szCs w:val="20"/>
        </w:rPr>
        <w:t xml:space="preserve">• class-based assessment </w:t>
      </w:r>
    </w:p>
    <w:p w14:paraId="2CC8DC0E" w14:textId="6379BAE9" w:rsidR="003106AA" w:rsidRPr="007F4ED8" w:rsidRDefault="002E672C" w:rsidP="00E13A0D">
      <w:pPr>
        <w:ind w:left="76"/>
        <w:rPr>
          <w:b/>
          <w:sz w:val="20"/>
          <w:szCs w:val="20"/>
          <w:u w:val="single"/>
        </w:rPr>
      </w:pPr>
      <w:r w:rsidRPr="007F4ED8">
        <w:rPr>
          <w:sz w:val="20"/>
          <w:szCs w:val="20"/>
        </w:rPr>
        <w:t>• You will also sit a written exam marked by the Scottish Qualification Authority (SQA). The exam will consist of a mixture of knowledge and skill based questions. It will last for 2 hours and 20 minutes.</w:t>
      </w:r>
    </w:p>
    <w:p w14:paraId="3BB275E5" w14:textId="77777777" w:rsidR="003106AA" w:rsidRPr="003106AA" w:rsidRDefault="003106AA" w:rsidP="003106AA">
      <w:pPr>
        <w:pStyle w:val="BodyText"/>
        <w:spacing w:before="6"/>
        <w:rPr>
          <w:bCs/>
          <w:sz w:val="17"/>
        </w:rPr>
      </w:pPr>
    </w:p>
    <w:p w14:paraId="22D9BC6C" w14:textId="29FA9E84"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3EC8EFC1" w14:textId="2E4498A3" w:rsidR="00F24C86" w:rsidRDefault="579E5F0C" w:rsidP="3A5B4AD3">
      <w:pPr>
        <w:pStyle w:val="BodyText"/>
        <w:spacing w:before="6"/>
        <w:rPr>
          <w:rFonts w:ascii="Segoe UI" w:eastAsia="Segoe UI" w:hAnsi="Segoe UI" w:cs="Segoe UI"/>
          <w:color w:val="000000" w:themeColor="text1"/>
          <w:lang w:val="en-GB"/>
        </w:rPr>
      </w:pPr>
      <w:r>
        <w:t>Geography Staff:</w:t>
      </w:r>
    </w:p>
    <w:p w14:paraId="49813A59" w14:textId="10CCFC3F" w:rsidR="00F24C86" w:rsidRDefault="579E5F0C" w:rsidP="3A5B4AD3">
      <w:pPr>
        <w:pStyle w:val="BodyText"/>
        <w:spacing w:before="6"/>
        <w:rPr>
          <w:rFonts w:ascii="Segoe UI" w:eastAsia="Segoe UI" w:hAnsi="Segoe UI" w:cs="Segoe UI"/>
          <w:color w:val="000000" w:themeColor="text1"/>
          <w:lang w:val="en-GB"/>
        </w:rPr>
      </w:pPr>
      <w:r>
        <w:t>Mr Michael Forsyth</w:t>
      </w:r>
    </w:p>
    <w:p w14:paraId="086C25D2" w14:textId="7107F8C1" w:rsidR="00F24C86" w:rsidRDefault="579E5F0C" w:rsidP="3A5B4AD3">
      <w:pPr>
        <w:pStyle w:val="BodyText"/>
        <w:spacing w:before="6"/>
        <w:rPr>
          <w:rFonts w:ascii="Segoe UI" w:eastAsia="Segoe UI" w:hAnsi="Segoe UI" w:cs="Segoe UI"/>
          <w:color w:val="000000" w:themeColor="text1"/>
          <w:lang w:val="en-GB"/>
        </w:rPr>
      </w:pPr>
      <w:r>
        <w:t>Miss Laura Smith</w:t>
      </w:r>
    </w:p>
    <w:p w14:paraId="79D96628" w14:textId="0641AF73" w:rsidR="00F24C86" w:rsidRDefault="579E5F0C" w:rsidP="3A5B4AD3">
      <w:pPr>
        <w:pStyle w:val="BodyText"/>
        <w:spacing w:before="6"/>
        <w:rPr>
          <w:rFonts w:ascii="Segoe UI" w:eastAsia="Segoe UI" w:hAnsi="Segoe UI" w:cs="Segoe UI"/>
          <w:color w:val="000000" w:themeColor="text1"/>
          <w:lang w:val="en-GB"/>
        </w:rPr>
      </w:pPr>
      <w:r>
        <w:t>Mrs Shakira Alecio-Allen PT Equity/Skills</w:t>
      </w:r>
    </w:p>
    <w:p w14:paraId="39BF6CC4" w14:textId="4483E29C" w:rsidR="00F24C86" w:rsidRDefault="00F24C86" w:rsidP="3A5B4AD3">
      <w:pPr>
        <w:spacing w:before="6"/>
        <w:rPr>
          <w:rFonts w:ascii="Segoe UI" w:eastAsia="Segoe UI" w:hAnsi="Segoe UI" w:cs="Segoe UI"/>
          <w:color w:val="000000" w:themeColor="text1"/>
          <w:sz w:val="20"/>
          <w:szCs w:val="20"/>
          <w:lang w:val="en-GB"/>
        </w:rPr>
      </w:pPr>
    </w:p>
    <w:p w14:paraId="5A004EF8" w14:textId="100D706E" w:rsidR="00F24C86" w:rsidRDefault="579E5F0C" w:rsidP="3A5B4AD3">
      <w:pPr>
        <w:pStyle w:val="BodyText"/>
        <w:spacing w:before="6"/>
        <w:rPr>
          <w:rFonts w:ascii="Segoe UI" w:eastAsia="Segoe UI" w:hAnsi="Segoe UI" w:cs="Segoe UI"/>
          <w:color w:val="000000" w:themeColor="text1"/>
          <w:lang w:val="en-GB"/>
        </w:rPr>
      </w:pPr>
      <w:r>
        <w:t xml:space="preserve">History Staff: </w:t>
      </w:r>
    </w:p>
    <w:p w14:paraId="703285FA" w14:textId="49A0136F" w:rsidR="00F24C86" w:rsidRDefault="579E5F0C" w:rsidP="3A5B4AD3">
      <w:pPr>
        <w:pStyle w:val="BodyText"/>
        <w:spacing w:before="6"/>
        <w:rPr>
          <w:rFonts w:ascii="Segoe UI" w:eastAsia="Segoe UI" w:hAnsi="Segoe UI" w:cs="Segoe UI"/>
          <w:color w:val="000000" w:themeColor="text1"/>
          <w:lang w:val="en-GB"/>
        </w:rPr>
      </w:pPr>
      <w:r>
        <w:t xml:space="preserve">Mr George Baird PT Faculty </w:t>
      </w:r>
    </w:p>
    <w:p w14:paraId="009BC4CF" w14:textId="6D5910DB" w:rsidR="00F24C86" w:rsidRDefault="579E5F0C" w:rsidP="3A5B4AD3">
      <w:pPr>
        <w:pStyle w:val="BodyText"/>
        <w:spacing w:before="6"/>
        <w:rPr>
          <w:rFonts w:ascii="Segoe UI" w:eastAsia="Segoe UI" w:hAnsi="Segoe UI" w:cs="Segoe UI"/>
          <w:color w:val="000000" w:themeColor="text1"/>
          <w:lang w:val="en-GB"/>
        </w:rPr>
      </w:pPr>
      <w:r>
        <w:t>Mrs Fran Mottashaw</w:t>
      </w:r>
    </w:p>
    <w:p w14:paraId="035AB099" w14:textId="1B6F1AC2" w:rsidR="00F24C86" w:rsidRDefault="00F24C86" w:rsidP="3A5B4AD3">
      <w:pPr>
        <w:spacing w:before="6"/>
        <w:rPr>
          <w:rFonts w:ascii="Segoe UI" w:eastAsia="Segoe UI" w:hAnsi="Segoe UI" w:cs="Segoe UI"/>
          <w:color w:val="000000" w:themeColor="text1"/>
          <w:sz w:val="20"/>
          <w:szCs w:val="20"/>
          <w:lang w:val="en-GB"/>
        </w:rPr>
      </w:pPr>
    </w:p>
    <w:p w14:paraId="701BAB85" w14:textId="7738DE2E" w:rsidR="00F24C86" w:rsidRDefault="579E5F0C" w:rsidP="3A5B4AD3">
      <w:pPr>
        <w:pStyle w:val="BodyText"/>
        <w:spacing w:before="6"/>
        <w:rPr>
          <w:rFonts w:ascii="Segoe UI" w:eastAsia="Segoe UI" w:hAnsi="Segoe UI" w:cs="Segoe UI"/>
          <w:color w:val="000000" w:themeColor="text1"/>
          <w:lang w:val="en-GB"/>
        </w:rPr>
      </w:pPr>
      <w:r>
        <w:t xml:space="preserve">Modern Studies Staff: </w:t>
      </w:r>
    </w:p>
    <w:p w14:paraId="47F1B413" w14:textId="7D822FC5" w:rsidR="00F24C86" w:rsidRDefault="579E5F0C" w:rsidP="3A5B4AD3">
      <w:pPr>
        <w:pStyle w:val="BodyText"/>
        <w:spacing w:before="6"/>
        <w:rPr>
          <w:rFonts w:ascii="Segoe UI" w:eastAsia="Segoe UI" w:hAnsi="Segoe UI" w:cs="Segoe UI"/>
          <w:color w:val="000000" w:themeColor="text1"/>
          <w:lang w:val="en-GB"/>
        </w:rPr>
      </w:pPr>
      <w:r>
        <w:t>Mrs Alison Gray</w:t>
      </w:r>
    </w:p>
    <w:p w14:paraId="7C8312F5" w14:textId="197D2CB9" w:rsidR="00F24C86" w:rsidRDefault="579E5F0C" w:rsidP="3A5B4AD3">
      <w:pPr>
        <w:pStyle w:val="BodyText"/>
        <w:spacing w:before="6"/>
        <w:rPr>
          <w:rFonts w:ascii="Segoe UI" w:eastAsia="Segoe UI" w:hAnsi="Segoe UI" w:cs="Segoe UI"/>
          <w:color w:val="000000" w:themeColor="text1"/>
          <w:lang w:val="en-GB"/>
        </w:rPr>
      </w:pPr>
      <w:r>
        <w:t>Mr Matthew Low</w:t>
      </w:r>
    </w:p>
    <w:p w14:paraId="649D4758" w14:textId="2DDC012E" w:rsidR="00F24C86" w:rsidRDefault="00F24C86" w:rsidP="3A5B4AD3">
      <w:pPr>
        <w:spacing w:before="6"/>
        <w:rPr>
          <w:rFonts w:ascii="Segoe UI" w:eastAsia="Segoe UI" w:hAnsi="Segoe UI" w:cs="Segoe UI"/>
          <w:color w:val="000000" w:themeColor="text1"/>
          <w:sz w:val="20"/>
          <w:szCs w:val="20"/>
          <w:lang w:val="en-GB"/>
        </w:rPr>
      </w:pPr>
    </w:p>
    <w:p w14:paraId="1AE8A956" w14:textId="6AC2EF8B" w:rsidR="00F24C86" w:rsidRDefault="579E5F0C" w:rsidP="3A5B4AD3">
      <w:pPr>
        <w:pStyle w:val="BodyText"/>
        <w:spacing w:before="6"/>
        <w:rPr>
          <w:rFonts w:ascii="Segoe UI" w:eastAsia="Segoe UI" w:hAnsi="Segoe UI" w:cs="Segoe UI"/>
          <w:color w:val="000000" w:themeColor="text1"/>
          <w:lang w:val="en-GB"/>
        </w:rPr>
      </w:pPr>
      <w:r>
        <w:t xml:space="preserve">RMPS Staff: </w:t>
      </w:r>
    </w:p>
    <w:p w14:paraId="0755AAE6" w14:textId="5C4C79F5" w:rsidR="00F24C86" w:rsidRDefault="579E5F0C" w:rsidP="3A5B4AD3">
      <w:pPr>
        <w:pStyle w:val="BodyText"/>
        <w:spacing w:before="6"/>
        <w:rPr>
          <w:rFonts w:ascii="Segoe UI" w:eastAsia="Segoe UI" w:hAnsi="Segoe UI" w:cs="Segoe UI"/>
          <w:color w:val="000000" w:themeColor="text1"/>
          <w:lang w:val="en-GB"/>
        </w:rPr>
      </w:pPr>
      <w:r>
        <w:t xml:space="preserve">Mrs Hannah Barraclough </w:t>
      </w:r>
    </w:p>
    <w:p w14:paraId="3A14B052" w14:textId="2B96B659" w:rsidR="00F24C86" w:rsidRDefault="00F24C86" w:rsidP="3A5B4AD3">
      <w:pPr>
        <w:spacing w:before="6"/>
        <w:rPr>
          <w:rFonts w:ascii="Segoe UI" w:eastAsia="Segoe UI" w:hAnsi="Segoe UI" w:cs="Segoe UI"/>
          <w:color w:val="000000" w:themeColor="text1"/>
          <w:sz w:val="20"/>
          <w:szCs w:val="20"/>
          <w:lang w:val="en-GB"/>
        </w:rPr>
      </w:pPr>
    </w:p>
    <w:p w14:paraId="435916D3" w14:textId="168E86CF" w:rsidR="00F24C86" w:rsidRDefault="579E5F0C" w:rsidP="3A5B4AD3">
      <w:pPr>
        <w:pStyle w:val="BodyText"/>
        <w:spacing w:before="6"/>
        <w:rPr>
          <w:rFonts w:ascii="Segoe UI" w:eastAsia="Segoe UI" w:hAnsi="Segoe UI" w:cs="Segoe UI"/>
          <w:color w:val="000000" w:themeColor="text1"/>
          <w:lang w:val="en-GB"/>
        </w:rPr>
      </w:pPr>
      <w:r>
        <w:t xml:space="preserve">Courses in Humanities Faculty: </w:t>
      </w:r>
    </w:p>
    <w:p w14:paraId="54C48F81" w14:textId="05C1A133" w:rsidR="00F24C86" w:rsidRDefault="579E5F0C" w:rsidP="3A5B4AD3">
      <w:pPr>
        <w:pStyle w:val="BodyText"/>
        <w:spacing w:before="6"/>
        <w:rPr>
          <w:rFonts w:ascii="Segoe UI" w:eastAsia="Segoe UI" w:hAnsi="Segoe UI" w:cs="Segoe UI"/>
          <w:color w:val="000000" w:themeColor="text1"/>
          <w:lang w:val="en-GB"/>
        </w:rPr>
      </w:pPr>
      <w:r>
        <w:t>National 3 Geography</w:t>
      </w:r>
    </w:p>
    <w:p w14:paraId="542AD014" w14:textId="192F70BC" w:rsidR="00F24C86" w:rsidRDefault="579E5F0C" w:rsidP="3A5B4AD3">
      <w:pPr>
        <w:pStyle w:val="BodyText"/>
        <w:spacing w:before="6"/>
        <w:rPr>
          <w:rFonts w:ascii="Segoe UI" w:eastAsia="Segoe UI" w:hAnsi="Segoe UI" w:cs="Segoe UI"/>
          <w:color w:val="000000" w:themeColor="text1"/>
          <w:lang w:val="en-GB"/>
        </w:rPr>
      </w:pPr>
      <w:r>
        <w:t>National 4 Geography</w:t>
      </w:r>
    </w:p>
    <w:p w14:paraId="7BD5E261" w14:textId="6C26357E" w:rsidR="00F24C86" w:rsidRDefault="579E5F0C" w:rsidP="3A5B4AD3">
      <w:pPr>
        <w:pStyle w:val="BodyText"/>
        <w:spacing w:before="6"/>
        <w:rPr>
          <w:rFonts w:ascii="Segoe UI" w:eastAsia="Segoe UI" w:hAnsi="Segoe UI" w:cs="Segoe UI"/>
          <w:color w:val="000000" w:themeColor="text1"/>
          <w:lang w:val="en-GB"/>
        </w:rPr>
      </w:pPr>
      <w:r>
        <w:t>National 5 Geography</w:t>
      </w:r>
    </w:p>
    <w:p w14:paraId="28F5630B" w14:textId="3C3B8F8F" w:rsidR="00F24C86" w:rsidRDefault="579E5F0C" w:rsidP="3A5B4AD3">
      <w:pPr>
        <w:pStyle w:val="BodyText"/>
        <w:spacing w:before="6"/>
        <w:rPr>
          <w:rFonts w:ascii="Segoe UI" w:eastAsia="Segoe UI" w:hAnsi="Segoe UI" w:cs="Segoe UI"/>
          <w:color w:val="000000" w:themeColor="text1"/>
          <w:lang w:val="en-GB"/>
        </w:rPr>
      </w:pPr>
      <w:r>
        <w:t>Higher Geography</w:t>
      </w:r>
    </w:p>
    <w:p w14:paraId="580CD718" w14:textId="0B4D2BA3" w:rsidR="00F24C86" w:rsidRDefault="579E5F0C" w:rsidP="3A5B4AD3">
      <w:pPr>
        <w:pStyle w:val="BodyText"/>
        <w:spacing w:before="6"/>
        <w:rPr>
          <w:rFonts w:ascii="Segoe UI" w:eastAsia="Segoe UI" w:hAnsi="Segoe UI" w:cs="Segoe UI"/>
          <w:color w:val="000000" w:themeColor="text1"/>
          <w:lang w:val="en-GB"/>
        </w:rPr>
      </w:pPr>
      <w:r>
        <w:t>Advanced Higher Geography</w:t>
      </w:r>
    </w:p>
    <w:p w14:paraId="54A875F1" w14:textId="4279D167" w:rsidR="00F24C86" w:rsidRDefault="00F24C86" w:rsidP="3A5B4AD3">
      <w:pPr>
        <w:spacing w:before="6"/>
        <w:rPr>
          <w:rFonts w:ascii="Segoe UI" w:eastAsia="Segoe UI" w:hAnsi="Segoe UI" w:cs="Segoe UI"/>
          <w:color w:val="000000" w:themeColor="text1"/>
          <w:sz w:val="20"/>
          <w:szCs w:val="20"/>
          <w:lang w:val="en-GB"/>
        </w:rPr>
      </w:pPr>
    </w:p>
    <w:p w14:paraId="49AE6AD2" w14:textId="18844537" w:rsidR="00F24C86" w:rsidRDefault="579E5F0C" w:rsidP="3A5B4AD3">
      <w:pPr>
        <w:pStyle w:val="BodyText"/>
        <w:spacing w:before="6"/>
        <w:rPr>
          <w:rFonts w:ascii="Segoe UI" w:eastAsia="Segoe UI" w:hAnsi="Segoe UI" w:cs="Segoe UI"/>
          <w:color w:val="000000" w:themeColor="text1"/>
          <w:lang w:val="en-GB"/>
        </w:rPr>
      </w:pPr>
      <w:r>
        <w:t>National 3 History</w:t>
      </w:r>
    </w:p>
    <w:p w14:paraId="2830C6EB" w14:textId="71252DDA" w:rsidR="00F24C86" w:rsidRDefault="579E5F0C" w:rsidP="3A5B4AD3">
      <w:pPr>
        <w:pStyle w:val="BodyText"/>
        <w:spacing w:before="6"/>
        <w:rPr>
          <w:rFonts w:ascii="Segoe UI" w:eastAsia="Segoe UI" w:hAnsi="Segoe UI" w:cs="Segoe UI"/>
          <w:color w:val="000000" w:themeColor="text1"/>
          <w:lang w:val="en-GB"/>
        </w:rPr>
      </w:pPr>
      <w:r>
        <w:t>National 4 History</w:t>
      </w:r>
    </w:p>
    <w:p w14:paraId="0DECD506" w14:textId="19C15034" w:rsidR="00F24C86" w:rsidRDefault="579E5F0C" w:rsidP="3A5B4AD3">
      <w:pPr>
        <w:pStyle w:val="BodyText"/>
        <w:spacing w:before="6"/>
        <w:rPr>
          <w:rFonts w:ascii="Segoe UI" w:eastAsia="Segoe UI" w:hAnsi="Segoe UI" w:cs="Segoe UI"/>
          <w:color w:val="000000" w:themeColor="text1"/>
          <w:lang w:val="en-GB"/>
        </w:rPr>
      </w:pPr>
      <w:r>
        <w:t>National 5 History</w:t>
      </w:r>
    </w:p>
    <w:p w14:paraId="3E181A89" w14:textId="5744B7FC" w:rsidR="00F24C86" w:rsidRDefault="579E5F0C" w:rsidP="3A5B4AD3">
      <w:pPr>
        <w:pStyle w:val="BodyText"/>
        <w:spacing w:before="6"/>
        <w:rPr>
          <w:rFonts w:ascii="Segoe UI" w:eastAsia="Segoe UI" w:hAnsi="Segoe UI" w:cs="Segoe UI"/>
          <w:color w:val="000000" w:themeColor="text1"/>
          <w:lang w:val="en-GB"/>
        </w:rPr>
      </w:pPr>
      <w:r>
        <w:t>Higher History</w:t>
      </w:r>
    </w:p>
    <w:p w14:paraId="1F4F4F04" w14:textId="37A5FE04" w:rsidR="00F24C86" w:rsidRDefault="579E5F0C" w:rsidP="3A5B4AD3">
      <w:pPr>
        <w:pStyle w:val="BodyText"/>
        <w:spacing w:before="6"/>
        <w:rPr>
          <w:rFonts w:ascii="Segoe UI" w:eastAsia="Segoe UI" w:hAnsi="Segoe UI" w:cs="Segoe UI"/>
          <w:color w:val="000000" w:themeColor="text1"/>
          <w:lang w:val="en-GB"/>
        </w:rPr>
      </w:pPr>
      <w:r>
        <w:t>Advanced Higher History</w:t>
      </w:r>
    </w:p>
    <w:p w14:paraId="57255C99" w14:textId="2B25CBBF" w:rsidR="00F24C86" w:rsidRDefault="00F24C86" w:rsidP="3A5B4AD3">
      <w:pPr>
        <w:spacing w:before="6"/>
        <w:rPr>
          <w:rFonts w:ascii="Segoe UI" w:eastAsia="Segoe UI" w:hAnsi="Segoe UI" w:cs="Segoe UI"/>
          <w:color w:val="000000" w:themeColor="text1"/>
          <w:sz w:val="20"/>
          <w:szCs w:val="20"/>
          <w:lang w:val="en-GB"/>
        </w:rPr>
      </w:pPr>
    </w:p>
    <w:p w14:paraId="293BF7A9" w14:textId="6D4E8A8A" w:rsidR="00F24C86" w:rsidRDefault="579E5F0C" w:rsidP="3A5B4AD3">
      <w:pPr>
        <w:pStyle w:val="BodyText"/>
        <w:spacing w:before="6"/>
        <w:rPr>
          <w:rFonts w:ascii="Segoe UI" w:eastAsia="Segoe UI" w:hAnsi="Segoe UI" w:cs="Segoe UI"/>
          <w:color w:val="000000" w:themeColor="text1"/>
          <w:lang w:val="en-GB"/>
        </w:rPr>
      </w:pPr>
      <w:r>
        <w:t>National 3 Modern Studies</w:t>
      </w:r>
    </w:p>
    <w:p w14:paraId="7C5340CC" w14:textId="5F902F69" w:rsidR="00F24C86" w:rsidRDefault="579E5F0C" w:rsidP="3A5B4AD3">
      <w:pPr>
        <w:pStyle w:val="BodyText"/>
        <w:spacing w:before="6"/>
        <w:rPr>
          <w:rFonts w:ascii="Segoe UI" w:eastAsia="Segoe UI" w:hAnsi="Segoe UI" w:cs="Segoe UI"/>
          <w:color w:val="000000" w:themeColor="text1"/>
          <w:lang w:val="en-GB"/>
        </w:rPr>
      </w:pPr>
      <w:r>
        <w:t>National 4 Modern Studies</w:t>
      </w:r>
    </w:p>
    <w:p w14:paraId="3DBAC362" w14:textId="46D2FAAB" w:rsidR="00F24C86" w:rsidRDefault="579E5F0C" w:rsidP="3A5B4AD3">
      <w:pPr>
        <w:pStyle w:val="BodyText"/>
        <w:spacing w:before="6"/>
        <w:rPr>
          <w:rFonts w:ascii="Segoe UI" w:eastAsia="Segoe UI" w:hAnsi="Segoe UI" w:cs="Segoe UI"/>
          <w:color w:val="000000" w:themeColor="text1"/>
          <w:lang w:val="en-GB"/>
        </w:rPr>
      </w:pPr>
      <w:r>
        <w:t>National 5 Modern Studies</w:t>
      </w:r>
    </w:p>
    <w:p w14:paraId="55575AEE" w14:textId="6E6E9ABF" w:rsidR="00F24C86" w:rsidRDefault="579E5F0C" w:rsidP="3A5B4AD3">
      <w:pPr>
        <w:pStyle w:val="BodyText"/>
        <w:spacing w:before="6"/>
        <w:rPr>
          <w:rFonts w:ascii="Segoe UI" w:eastAsia="Segoe UI" w:hAnsi="Segoe UI" w:cs="Segoe UI"/>
          <w:color w:val="000000" w:themeColor="text1"/>
          <w:lang w:val="en-GB"/>
        </w:rPr>
      </w:pPr>
      <w:r>
        <w:t>Higher Modern Studies</w:t>
      </w:r>
    </w:p>
    <w:p w14:paraId="5BB151DE" w14:textId="2C5CD73A" w:rsidR="00F24C86" w:rsidRDefault="00F24C86" w:rsidP="3A5B4AD3">
      <w:pPr>
        <w:spacing w:before="6"/>
        <w:rPr>
          <w:rFonts w:ascii="Segoe UI" w:eastAsia="Segoe UI" w:hAnsi="Segoe UI" w:cs="Segoe UI"/>
          <w:color w:val="000000" w:themeColor="text1"/>
          <w:sz w:val="20"/>
          <w:szCs w:val="20"/>
          <w:lang w:val="en-GB"/>
        </w:rPr>
      </w:pPr>
    </w:p>
    <w:p w14:paraId="2EA451C2" w14:textId="0AC9C37F" w:rsidR="00F24C86" w:rsidRDefault="579E5F0C" w:rsidP="3A5B4AD3">
      <w:pPr>
        <w:pStyle w:val="BodyText"/>
        <w:spacing w:before="6"/>
        <w:rPr>
          <w:rFonts w:ascii="Segoe UI" w:eastAsia="Segoe UI" w:hAnsi="Segoe UI" w:cs="Segoe UI"/>
          <w:color w:val="000000" w:themeColor="text1"/>
          <w:lang w:val="en-GB"/>
        </w:rPr>
      </w:pPr>
      <w:r>
        <w:t>Higher Politics</w:t>
      </w:r>
    </w:p>
    <w:p w14:paraId="0329722C" w14:textId="0E87EDF8" w:rsidR="00F24C86" w:rsidRDefault="00F24C86" w:rsidP="3A5B4AD3">
      <w:pPr>
        <w:spacing w:before="6"/>
        <w:rPr>
          <w:rFonts w:ascii="Segoe UI" w:eastAsia="Segoe UI" w:hAnsi="Segoe UI" w:cs="Segoe UI"/>
          <w:color w:val="000000" w:themeColor="text1"/>
          <w:sz w:val="20"/>
          <w:szCs w:val="20"/>
          <w:lang w:val="en-GB"/>
        </w:rPr>
      </w:pPr>
    </w:p>
    <w:p w14:paraId="62DD451E" w14:textId="3F8080E2" w:rsidR="00F24C86" w:rsidRDefault="579E5F0C" w:rsidP="3A5B4AD3">
      <w:pPr>
        <w:pStyle w:val="BodyText"/>
        <w:spacing w:before="6"/>
        <w:rPr>
          <w:rFonts w:ascii="Segoe UI" w:eastAsia="Segoe UI" w:hAnsi="Segoe UI" w:cs="Segoe UI"/>
          <w:color w:val="000000" w:themeColor="text1"/>
          <w:lang w:val="en-GB"/>
        </w:rPr>
      </w:pPr>
      <w:r>
        <w:t>National 4 RMPS</w:t>
      </w:r>
    </w:p>
    <w:p w14:paraId="2E11D983" w14:textId="40825184" w:rsidR="00F24C86" w:rsidRDefault="579E5F0C" w:rsidP="3A5B4AD3">
      <w:pPr>
        <w:pStyle w:val="BodyText"/>
        <w:spacing w:before="6"/>
        <w:rPr>
          <w:rFonts w:ascii="Segoe UI" w:eastAsia="Segoe UI" w:hAnsi="Segoe UI" w:cs="Segoe UI"/>
          <w:color w:val="000000" w:themeColor="text1"/>
          <w:lang w:val="en-GB"/>
        </w:rPr>
      </w:pPr>
      <w:r>
        <w:t>National 5 RMPS</w:t>
      </w:r>
    </w:p>
    <w:p w14:paraId="59D4124C" w14:textId="7E7F74F1" w:rsidR="00F24C86" w:rsidRDefault="579E5F0C" w:rsidP="3A5B4AD3">
      <w:pPr>
        <w:pStyle w:val="BodyText"/>
        <w:spacing w:before="6"/>
        <w:rPr>
          <w:rFonts w:ascii="Segoe UI" w:eastAsia="Segoe UI" w:hAnsi="Segoe UI" w:cs="Segoe UI"/>
          <w:color w:val="000000" w:themeColor="text1"/>
          <w:lang w:val="en-GB"/>
        </w:rPr>
      </w:pPr>
      <w:r>
        <w:t>Higher RMPS</w:t>
      </w:r>
    </w:p>
    <w:p w14:paraId="7B37CC4A" w14:textId="2299E596" w:rsidR="00F24C86" w:rsidRDefault="00F24C86" w:rsidP="3A5B4AD3">
      <w:pPr>
        <w:spacing w:before="6"/>
        <w:rPr>
          <w:rFonts w:ascii="Segoe UI" w:eastAsia="Segoe UI" w:hAnsi="Segoe UI" w:cs="Segoe UI"/>
          <w:color w:val="000000" w:themeColor="text1"/>
          <w:sz w:val="18"/>
          <w:szCs w:val="18"/>
          <w:lang w:val="en-GB"/>
        </w:rPr>
      </w:pPr>
    </w:p>
    <w:p w14:paraId="5F553991" w14:textId="01750EE2" w:rsidR="00F24C86" w:rsidRDefault="579E5F0C" w:rsidP="3A5B4AD3">
      <w:pPr>
        <w:pStyle w:val="Heading2"/>
        <w:spacing w:line="225" w:lineRule="auto"/>
        <w:ind w:right="93"/>
        <w:rPr>
          <w:rFonts w:ascii="Segoe UI" w:eastAsia="Segoe UI" w:hAnsi="Segoe UI" w:cs="Segoe UI"/>
          <w:color w:val="000000" w:themeColor="text1"/>
          <w:lang w:val="en-GB"/>
        </w:rPr>
      </w:pPr>
      <w:r>
        <w:t>Useful websites to help you with your choices:</w:t>
      </w:r>
    </w:p>
    <w:p w14:paraId="4511B9CF" w14:textId="3AE678A8" w:rsidR="00F24C86" w:rsidRDefault="00000000" w:rsidP="007F4ED8">
      <w:pPr>
        <w:spacing w:before="6" w:line="225" w:lineRule="auto"/>
        <w:ind w:left="119"/>
        <w:rPr>
          <w:rFonts w:ascii="Segoe UI" w:eastAsia="Segoe UI" w:hAnsi="Segoe UI" w:cs="Segoe UI"/>
          <w:color w:val="000000" w:themeColor="text1"/>
          <w:sz w:val="20"/>
          <w:szCs w:val="20"/>
          <w:lang w:val="en-GB"/>
        </w:rPr>
      </w:pPr>
      <w:hyperlink r:id="rId9">
        <w:r w:rsidR="579E5F0C" w:rsidRPr="3A5B4AD3">
          <w:rPr>
            <w:rStyle w:val="Hyperlink"/>
            <w:rFonts w:ascii="Segoe UI" w:eastAsia="Segoe UI" w:hAnsi="Segoe UI" w:cs="Segoe UI"/>
            <w:sz w:val="20"/>
            <w:szCs w:val="20"/>
          </w:rPr>
          <w:t>www.myworldofwork.co.uk</w:t>
        </w:r>
      </w:hyperlink>
      <w:r w:rsidR="579E5F0C">
        <w:t xml:space="preserve"> </w:t>
      </w:r>
      <w:hyperlink r:id="rId10">
        <w:r w:rsidR="579E5F0C" w:rsidRPr="3A5B4AD3">
          <w:rPr>
            <w:rStyle w:val="Hyperlink"/>
            <w:rFonts w:ascii="Segoe UI" w:eastAsia="Segoe UI" w:hAnsi="Segoe UI" w:cs="Segoe UI"/>
            <w:sz w:val="20"/>
            <w:szCs w:val="20"/>
          </w:rPr>
          <w:t>www.skillsdevelopmentscotland</w:t>
        </w:r>
      </w:hyperlink>
      <w:r w:rsidR="579E5F0C">
        <w:t>. co.uk</w:t>
      </w:r>
    </w:p>
    <w:p w14:paraId="1F3D21EB" w14:textId="3C74FD34" w:rsidR="00F24C86" w:rsidRPr="007F4ED8" w:rsidRDefault="579E5F0C" w:rsidP="007F4ED8">
      <w:pPr>
        <w:spacing w:before="6" w:line="225" w:lineRule="auto"/>
        <w:ind w:left="119" w:right="391"/>
        <w:rPr>
          <w:rFonts w:ascii="Segoe UI" w:eastAsia="Segoe UI" w:hAnsi="Segoe UI" w:cs="Segoe UI"/>
          <w:color w:val="000000" w:themeColor="text1"/>
          <w:sz w:val="16"/>
          <w:szCs w:val="16"/>
          <w:lang w:val="en-GB"/>
        </w:rPr>
      </w:pPr>
      <w:r w:rsidRPr="007F4ED8">
        <w:rPr>
          <w:rFonts w:ascii="Segoe UI" w:eastAsia="Segoe UI" w:hAnsi="Segoe UI" w:cs="Segoe UI"/>
          <w:i/>
          <w:iCs/>
          <w:color w:val="000000" w:themeColor="text1"/>
          <w:sz w:val="16"/>
          <w:szCs w:val="16"/>
        </w:rPr>
        <w:t>Further advice and information on these options is available from your subject</w:t>
      </w:r>
      <w:r w:rsidR="007F4ED8">
        <w:rPr>
          <w:rFonts w:ascii="Segoe UI" w:eastAsia="Segoe UI" w:hAnsi="Segoe UI" w:cs="Segoe UI"/>
          <w:i/>
          <w:iCs/>
          <w:color w:val="000000" w:themeColor="text1"/>
          <w:sz w:val="16"/>
          <w:szCs w:val="16"/>
        </w:rPr>
        <w:t xml:space="preserve"> </w:t>
      </w:r>
      <w:r w:rsidRPr="007F4ED8">
        <w:rPr>
          <w:rFonts w:ascii="Segoe UI" w:eastAsia="Segoe UI" w:hAnsi="Segoe UI" w:cs="Segoe UI"/>
          <w:i/>
          <w:iCs/>
          <w:color w:val="000000" w:themeColor="text1"/>
          <w:sz w:val="16"/>
          <w:szCs w:val="16"/>
        </w:rPr>
        <w:t>teacher, guidance teacher and careers adviser.</w:t>
      </w:r>
    </w:p>
    <w:sectPr w:rsidR="00F24C86" w:rsidRPr="007F4ED8" w:rsidSect="00F24C86">
      <w:type w:val="continuous"/>
      <w:pgSz w:w="11910" w:h="16840"/>
      <w:pgMar w:top="720" w:right="720" w:bottom="720" w:left="720" w:header="720" w:footer="720" w:gutter="0"/>
      <w:cols w:num="2" w:space="720" w:equalWidth="0">
        <w:col w:w="7066" w:space="413"/>
        <w:col w:w="299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D4"/>
    <w:multiLevelType w:val="hybridMultilevel"/>
    <w:tmpl w:val="E3AE343E"/>
    <w:lvl w:ilvl="0" w:tplc="D7A695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286320"/>
    <w:multiLevelType w:val="hybridMultilevel"/>
    <w:tmpl w:val="63D098B4"/>
    <w:lvl w:ilvl="0" w:tplc="C94CF928">
      <w:start w:val="1"/>
      <w:numFmt w:val="decimal"/>
      <w:lvlText w:val="%1."/>
      <w:lvlJc w:val="left"/>
      <w:pPr>
        <w:ind w:left="436" w:hanging="360"/>
      </w:pPr>
      <w:rPr>
        <w:rFonts w:hint="default"/>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num w:numId="1" w16cid:durableId="26371962">
    <w:abstractNumId w:val="2"/>
  </w:num>
  <w:num w:numId="2" w16cid:durableId="1981763151">
    <w:abstractNumId w:val="0"/>
  </w:num>
  <w:num w:numId="3" w16cid:durableId="134567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27CB"/>
    <w:rsid w:val="0022454C"/>
    <w:rsid w:val="00237595"/>
    <w:rsid w:val="002E672C"/>
    <w:rsid w:val="003106AA"/>
    <w:rsid w:val="003516BF"/>
    <w:rsid w:val="004227CB"/>
    <w:rsid w:val="006325D4"/>
    <w:rsid w:val="00744D47"/>
    <w:rsid w:val="007F4ED8"/>
    <w:rsid w:val="00857649"/>
    <w:rsid w:val="00875AFB"/>
    <w:rsid w:val="008D40A8"/>
    <w:rsid w:val="00AE72EC"/>
    <w:rsid w:val="00D071EA"/>
    <w:rsid w:val="00D07562"/>
    <w:rsid w:val="00E13A0D"/>
    <w:rsid w:val="00F24C86"/>
    <w:rsid w:val="00F721B3"/>
    <w:rsid w:val="015A7F5B"/>
    <w:rsid w:val="3A5626CE"/>
    <w:rsid w:val="3A5B4AD3"/>
    <w:rsid w:val="579E5F0C"/>
    <w:rsid w:val="69D364EB"/>
    <w:rsid w:val="7941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kc-word-edit.officeapps.live.com/we/www.skillsdevelopmentscotland" TargetMode="External"/><Relationship Id="rId4" Type="http://schemas.openxmlformats.org/officeDocument/2006/relationships/numbering" Target="numbering.xml"/><Relationship Id="rId9" Type="http://schemas.openxmlformats.org/officeDocument/2006/relationships/hyperlink" Target="http://www.myworldof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E300A-B750-4E12-8082-A153CA49D2FC}">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2.xml><?xml version="1.0" encoding="utf-8"?>
<ds:datastoreItem xmlns:ds="http://schemas.openxmlformats.org/officeDocument/2006/customXml" ds:itemID="{82B2E84B-5D04-4E0C-BC92-F976F9909F51}">
  <ds:schemaRefs>
    <ds:schemaRef ds:uri="http://schemas.microsoft.com/sharepoint/v3/contenttype/forms"/>
  </ds:schemaRefs>
</ds:datastoreItem>
</file>

<file path=customXml/itemProps3.xml><?xml version="1.0" encoding="utf-8"?>
<ds:datastoreItem xmlns:ds="http://schemas.openxmlformats.org/officeDocument/2006/customXml" ds:itemID="{5170F5C9-B781-4FFC-9F3D-2EDA038B7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2023-02-02T13:40:00Z</cp:lastPrinted>
  <dcterms:created xsi:type="dcterms:W3CDTF">2023-02-02T13:54:00Z</dcterms:created>
  <dcterms:modified xsi:type="dcterms:W3CDTF">2024-01-22T09:12:00Z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